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585"/>
        <w:tblW w:w="10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720"/>
        <w:gridCol w:w="720"/>
        <w:gridCol w:w="540"/>
        <w:gridCol w:w="4170"/>
      </w:tblGrid>
      <w:tr w:rsidR="004D0E17" w:rsidTr="00C3759E">
        <w:trPr>
          <w:trHeight w:val="1862"/>
        </w:trPr>
        <w:tc>
          <w:tcPr>
            <w:tcW w:w="4068" w:type="dxa"/>
            <w:tcBorders>
              <w:top w:val="nil"/>
              <w:left w:val="nil"/>
              <w:bottom w:val="nil"/>
              <w:right w:val="nil"/>
            </w:tcBorders>
          </w:tcPr>
          <w:p w:rsidR="004D0E17" w:rsidRDefault="004D0E17" w:rsidP="004D0E17">
            <w:pPr>
              <w:spacing w:after="0" w:line="240" w:lineRule="auto"/>
              <w:jc w:val="center"/>
            </w:pPr>
          </w:p>
          <w:p w:rsidR="004D0E17" w:rsidRDefault="004D0E17" w:rsidP="004D0E17">
            <w:pPr>
              <w:spacing w:after="0" w:line="240" w:lineRule="auto"/>
              <w:jc w:val="center"/>
              <w:rPr>
                <w:rFonts w:ascii="Arial" w:hAnsi="Arial"/>
              </w:rPr>
            </w:pPr>
            <w:r>
              <w:rPr>
                <w:rFonts w:ascii="Arial" w:hAnsi="Arial"/>
              </w:rPr>
              <w:t>Башкортостан Республика</w:t>
            </w:r>
            <w:r>
              <w:rPr>
                <w:rFonts w:ascii="Arial" w:hAnsi="Arial"/>
                <w:lang w:val="en-US"/>
              </w:rPr>
              <w:t>h</w:t>
            </w:r>
            <w:r>
              <w:rPr>
                <w:rFonts w:ascii="Arial" w:hAnsi="Arial"/>
              </w:rPr>
              <w:t>ы</w:t>
            </w:r>
          </w:p>
          <w:p w:rsidR="004D0E17" w:rsidRDefault="004D0E17" w:rsidP="004D0E17">
            <w:pPr>
              <w:spacing w:after="0" w:line="240" w:lineRule="auto"/>
              <w:jc w:val="center"/>
              <w:rPr>
                <w:rFonts w:ascii="Arial" w:hAnsi="Arial"/>
              </w:rPr>
            </w:pPr>
            <w:r>
              <w:rPr>
                <w:rFonts w:ascii="Arial" w:hAnsi="Arial"/>
              </w:rPr>
              <w:t xml:space="preserve">Салауат районы </w:t>
            </w:r>
          </w:p>
          <w:p w:rsidR="004D0E17" w:rsidRDefault="004D0E17" w:rsidP="004D0E17">
            <w:pPr>
              <w:spacing w:after="0" w:line="240" w:lineRule="auto"/>
              <w:jc w:val="center"/>
            </w:pPr>
            <w:r>
              <w:rPr>
                <w:rFonts w:ascii="Arial" w:hAnsi="Arial"/>
              </w:rPr>
              <w:t>муниципаль районыны</w:t>
            </w:r>
            <w:r>
              <w:rPr>
                <w:rFonts w:ascii="Arial" w:hAnsi="Arial"/>
                <w:lang w:val="ba-RU"/>
              </w:rPr>
              <w:t>ң</w:t>
            </w:r>
            <w:r>
              <w:rPr>
                <w:rFonts w:ascii="Arial" w:hAnsi="Arial"/>
              </w:rPr>
              <w:t xml:space="preserve"> Ишембай ауыл советы</w:t>
            </w:r>
          </w:p>
        </w:tc>
        <w:tc>
          <w:tcPr>
            <w:tcW w:w="1980" w:type="dxa"/>
            <w:gridSpan w:val="3"/>
            <w:tcBorders>
              <w:top w:val="nil"/>
              <w:left w:val="nil"/>
              <w:bottom w:val="nil"/>
              <w:right w:val="nil"/>
            </w:tcBorders>
            <w:hideMark/>
          </w:tcPr>
          <w:p w:rsidR="004D0E17" w:rsidRDefault="004D0E17" w:rsidP="004D0E17">
            <w:pPr>
              <w:spacing w:after="0" w:line="240" w:lineRule="auto"/>
            </w:pPr>
            <w:r>
              <w:rPr>
                <w:noProof/>
                <w:sz w:val="24"/>
                <w:szCs w:val="24"/>
                <w:lang w:eastAsia="ru-RU"/>
              </w:rPr>
              <w:drawing>
                <wp:anchor distT="0" distB="0" distL="114300" distR="114300" simplePos="0" relativeHeight="251658240" behindDoc="0" locked="0" layoutInCell="1" allowOverlap="1">
                  <wp:simplePos x="0" y="0"/>
                  <wp:positionH relativeFrom="column">
                    <wp:posOffset>210820</wp:posOffset>
                  </wp:positionH>
                  <wp:positionV relativeFrom="paragraph">
                    <wp:posOffset>-5715</wp:posOffset>
                  </wp:positionV>
                  <wp:extent cx="800100" cy="1026160"/>
                  <wp:effectExtent l="19050" t="0" r="0" b="0"/>
                  <wp:wrapThrough wrapText="bothSides">
                    <wp:wrapPolygon edited="0">
                      <wp:start x="-514" y="0"/>
                      <wp:lineTo x="-514" y="21252"/>
                      <wp:lineTo x="21600" y="21252"/>
                      <wp:lineTo x="21600" y="0"/>
                      <wp:lineTo x="-514"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7">
                            <a:lum contrast="36000"/>
                            <a:grayscl/>
                          </a:blip>
                          <a:srcRect/>
                          <a:stretch>
                            <a:fillRect/>
                          </a:stretch>
                        </pic:blipFill>
                        <pic:spPr bwMode="auto">
                          <a:xfrm>
                            <a:off x="0" y="0"/>
                            <a:ext cx="800100" cy="1026160"/>
                          </a:xfrm>
                          <a:prstGeom prst="rect">
                            <a:avLst/>
                          </a:prstGeom>
                          <a:noFill/>
                        </pic:spPr>
                      </pic:pic>
                    </a:graphicData>
                  </a:graphic>
                </wp:anchor>
              </w:drawing>
            </w:r>
          </w:p>
        </w:tc>
        <w:tc>
          <w:tcPr>
            <w:tcW w:w="4170" w:type="dxa"/>
            <w:tcBorders>
              <w:top w:val="nil"/>
              <w:left w:val="nil"/>
              <w:bottom w:val="nil"/>
              <w:right w:val="nil"/>
            </w:tcBorders>
          </w:tcPr>
          <w:p w:rsidR="004D0E17" w:rsidRDefault="004D0E17" w:rsidP="004D0E17">
            <w:pPr>
              <w:spacing w:after="0" w:line="240" w:lineRule="auto"/>
              <w:jc w:val="center"/>
              <w:rPr>
                <w:rFonts w:ascii="Arial" w:hAnsi="Arial"/>
              </w:rPr>
            </w:pPr>
          </w:p>
          <w:p w:rsidR="004D0E17" w:rsidRDefault="004D0E17" w:rsidP="004D0E17">
            <w:pPr>
              <w:spacing w:after="0" w:line="240" w:lineRule="auto"/>
              <w:jc w:val="center"/>
              <w:rPr>
                <w:rFonts w:ascii="Arial" w:hAnsi="Arial"/>
              </w:rPr>
            </w:pPr>
            <w:r>
              <w:rPr>
                <w:rFonts w:ascii="Arial" w:hAnsi="Arial"/>
              </w:rPr>
              <w:t>Республика Башкортостан</w:t>
            </w:r>
          </w:p>
          <w:p w:rsidR="004D0E17" w:rsidRDefault="004D0E17" w:rsidP="004D0E17">
            <w:pPr>
              <w:spacing w:after="0" w:line="240" w:lineRule="auto"/>
              <w:jc w:val="center"/>
              <w:rPr>
                <w:rFonts w:ascii="Arial" w:hAnsi="Arial"/>
              </w:rPr>
            </w:pPr>
            <w:r>
              <w:rPr>
                <w:rFonts w:ascii="Arial" w:hAnsi="Arial"/>
              </w:rPr>
              <w:t>Совет сельского поселения</w:t>
            </w:r>
          </w:p>
          <w:p w:rsidR="004D0E17" w:rsidRDefault="004D0E17" w:rsidP="004D0E17">
            <w:pPr>
              <w:spacing w:after="0" w:line="240" w:lineRule="auto"/>
              <w:jc w:val="center"/>
              <w:rPr>
                <w:rFonts w:ascii="Arial" w:hAnsi="Arial"/>
              </w:rPr>
            </w:pPr>
            <w:r>
              <w:rPr>
                <w:rFonts w:ascii="Arial" w:hAnsi="Arial"/>
              </w:rPr>
              <w:t xml:space="preserve">Ишимбаевский сельсовет муниципального района </w:t>
            </w:r>
          </w:p>
          <w:p w:rsidR="004D0E17" w:rsidRDefault="004D0E17" w:rsidP="004D0E17">
            <w:pPr>
              <w:spacing w:after="0" w:line="240" w:lineRule="auto"/>
              <w:jc w:val="center"/>
            </w:pPr>
            <w:r>
              <w:rPr>
                <w:rFonts w:ascii="Arial" w:hAnsi="Arial"/>
              </w:rPr>
              <w:t xml:space="preserve">Салаватский район </w:t>
            </w:r>
          </w:p>
        </w:tc>
      </w:tr>
      <w:tr w:rsidR="004D0E17" w:rsidTr="00C3759E">
        <w:trPr>
          <w:trHeight w:val="379"/>
        </w:trPr>
        <w:tc>
          <w:tcPr>
            <w:tcW w:w="4788" w:type="dxa"/>
            <w:gridSpan w:val="2"/>
            <w:tcBorders>
              <w:top w:val="nil"/>
              <w:left w:val="nil"/>
              <w:bottom w:val="double" w:sz="4" w:space="0" w:color="auto"/>
              <w:right w:val="nil"/>
            </w:tcBorders>
          </w:tcPr>
          <w:p w:rsidR="004D0E17" w:rsidRDefault="004D0E17" w:rsidP="004D0E17">
            <w:pPr>
              <w:spacing w:after="0" w:line="240" w:lineRule="auto"/>
              <w:rPr>
                <w:sz w:val="12"/>
                <w:szCs w:val="12"/>
              </w:rPr>
            </w:pPr>
          </w:p>
          <w:p w:rsidR="004D0E17" w:rsidRDefault="004D0E17" w:rsidP="004D0E17">
            <w:pPr>
              <w:spacing w:after="0" w:line="240" w:lineRule="auto"/>
              <w:rPr>
                <w:sz w:val="24"/>
                <w:szCs w:val="24"/>
              </w:rPr>
            </w:pPr>
            <w:r>
              <w:t xml:space="preserve">452499, Ишембай ауылы, </w:t>
            </w:r>
            <w:r>
              <w:rPr>
                <w:rFonts w:ascii="TimBashk" w:hAnsi="TimBashk"/>
              </w:rPr>
              <w:t>Й</w:t>
            </w:r>
            <w:r>
              <w:rPr>
                <w:rFonts w:ascii="TimBashk" w:hAnsi="TimBashk"/>
                <w:lang w:val="ba-RU"/>
              </w:rPr>
              <w:t>ә</w:t>
            </w:r>
            <w:r>
              <w:rPr>
                <w:rFonts w:ascii="TimBashk" w:hAnsi="TimBashk"/>
              </w:rPr>
              <w:t>шт</w:t>
            </w:r>
            <w:r>
              <w:rPr>
                <w:rFonts w:ascii="TimBashk" w:hAnsi="TimBashk"/>
                <w:lang w:val="ba-RU"/>
              </w:rPr>
              <w:t>ә</w:t>
            </w:r>
            <w:r>
              <w:rPr>
                <w:rFonts w:ascii="TimBashk" w:hAnsi="TimBashk"/>
              </w:rPr>
              <w:t xml:space="preserve">р урамы, </w:t>
            </w:r>
            <w:r>
              <w:t>6</w:t>
            </w:r>
          </w:p>
          <w:p w:rsidR="004D0E17" w:rsidRDefault="004D0E17" w:rsidP="004D0E17">
            <w:pPr>
              <w:spacing w:after="0" w:line="240" w:lineRule="auto"/>
              <w:rPr>
                <w:sz w:val="24"/>
                <w:szCs w:val="24"/>
              </w:rPr>
            </w:pPr>
            <w:r>
              <w:t>тел.: (34777) 2-76-16, 2-76-45</w:t>
            </w:r>
          </w:p>
        </w:tc>
        <w:tc>
          <w:tcPr>
            <w:tcW w:w="720" w:type="dxa"/>
            <w:tcBorders>
              <w:top w:val="nil"/>
              <w:left w:val="nil"/>
              <w:bottom w:val="double" w:sz="4" w:space="0" w:color="auto"/>
              <w:right w:val="nil"/>
            </w:tcBorders>
          </w:tcPr>
          <w:p w:rsidR="004D0E17" w:rsidRDefault="004D0E17" w:rsidP="004D0E17">
            <w:pPr>
              <w:spacing w:after="0" w:line="240" w:lineRule="auto"/>
              <w:rPr>
                <w:sz w:val="24"/>
                <w:szCs w:val="24"/>
              </w:rPr>
            </w:pPr>
          </w:p>
        </w:tc>
        <w:tc>
          <w:tcPr>
            <w:tcW w:w="4710" w:type="dxa"/>
            <w:gridSpan w:val="2"/>
            <w:tcBorders>
              <w:top w:val="nil"/>
              <w:left w:val="nil"/>
              <w:bottom w:val="double" w:sz="4" w:space="0" w:color="auto"/>
              <w:right w:val="nil"/>
            </w:tcBorders>
          </w:tcPr>
          <w:p w:rsidR="004D0E17" w:rsidRDefault="004D0E17" w:rsidP="004D0E17">
            <w:pPr>
              <w:spacing w:after="0" w:line="240" w:lineRule="auto"/>
              <w:rPr>
                <w:sz w:val="12"/>
                <w:szCs w:val="12"/>
              </w:rPr>
            </w:pPr>
          </w:p>
          <w:p w:rsidR="004D0E17" w:rsidRDefault="004D0E17" w:rsidP="004D0E17">
            <w:pPr>
              <w:spacing w:after="0" w:line="240" w:lineRule="auto"/>
              <w:rPr>
                <w:sz w:val="24"/>
                <w:szCs w:val="24"/>
              </w:rPr>
            </w:pPr>
            <w:r>
              <w:t>452499, с.Ишимбаево,ул. Молодежная, 6</w:t>
            </w:r>
          </w:p>
          <w:p w:rsidR="004D0E17" w:rsidRDefault="004D0E17" w:rsidP="004D0E17">
            <w:pPr>
              <w:spacing w:after="0" w:line="240" w:lineRule="auto"/>
              <w:rPr>
                <w:sz w:val="24"/>
                <w:szCs w:val="24"/>
              </w:rPr>
            </w:pPr>
            <w:r>
              <w:t>тел.: (34777) 2-76-16, 2-76-45</w:t>
            </w:r>
          </w:p>
        </w:tc>
      </w:tr>
    </w:tbl>
    <w:p w:rsidR="004D0E17" w:rsidRPr="004D0E17" w:rsidRDefault="00BF67D5" w:rsidP="004D0E17">
      <w:pPr>
        <w:jc w:val="center"/>
        <w:rPr>
          <w:rFonts w:ascii="Times New Roman" w:hAnsi="Times New Roman" w:cs="Times New Roman"/>
          <w:sz w:val="24"/>
          <w:szCs w:val="24"/>
        </w:rPr>
      </w:pPr>
      <w:r>
        <w:rPr>
          <w:rFonts w:ascii="Times New Roman" w:hAnsi="Times New Roman" w:cs="Times New Roman"/>
          <w:sz w:val="24"/>
          <w:szCs w:val="24"/>
        </w:rPr>
        <w:t>Тридцать восьмое</w:t>
      </w:r>
      <w:r w:rsidR="004D0E17" w:rsidRPr="004D0E17">
        <w:rPr>
          <w:rFonts w:ascii="Times New Roman" w:hAnsi="Times New Roman" w:cs="Times New Roman"/>
          <w:sz w:val="24"/>
          <w:szCs w:val="24"/>
        </w:rPr>
        <w:t xml:space="preserve"> заседание двадцать девятого созыва</w:t>
      </w:r>
    </w:p>
    <w:p w:rsidR="004D0E17" w:rsidRPr="004D0E17" w:rsidRDefault="004D0E17" w:rsidP="004D0E17">
      <w:pPr>
        <w:spacing w:after="0" w:line="240" w:lineRule="auto"/>
        <w:jc w:val="center"/>
        <w:rPr>
          <w:rFonts w:ascii="Times New Roman" w:hAnsi="Times New Roman" w:cs="Times New Roman"/>
          <w:sz w:val="28"/>
          <w:szCs w:val="28"/>
        </w:rPr>
      </w:pPr>
      <w:r w:rsidRPr="004D0E17">
        <w:rPr>
          <w:rFonts w:ascii="Times New Roman" w:hAnsi="Times New Roman" w:cs="Times New Roman"/>
          <w:sz w:val="28"/>
          <w:szCs w:val="28"/>
        </w:rPr>
        <w:t xml:space="preserve">РЕШЕНИЕ </w:t>
      </w:r>
    </w:p>
    <w:p w:rsidR="004D0E17" w:rsidRDefault="00263C4F" w:rsidP="004D0E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r w:rsidR="004D0E17" w:rsidRPr="004D0E17">
        <w:rPr>
          <w:rFonts w:ascii="Times New Roman" w:hAnsi="Times New Roman" w:cs="Times New Roman"/>
          <w:sz w:val="28"/>
          <w:szCs w:val="28"/>
        </w:rPr>
        <w:t xml:space="preserve"> февраля  202</w:t>
      </w:r>
      <w:r w:rsidR="00BF67D5">
        <w:rPr>
          <w:rFonts w:ascii="Times New Roman" w:hAnsi="Times New Roman" w:cs="Times New Roman"/>
          <w:sz w:val="28"/>
          <w:szCs w:val="28"/>
        </w:rPr>
        <w:t>6</w:t>
      </w:r>
      <w:r w:rsidR="004D0E17" w:rsidRPr="004D0E17">
        <w:rPr>
          <w:rFonts w:ascii="Times New Roman" w:hAnsi="Times New Roman" w:cs="Times New Roman"/>
          <w:sz w:val="28"/>
          <w:szCs w:val="28"/>
        </w:rPr>
        <w:t xml:space="preserve"> года №</w:t>
      </w:r>
      <w:r w:rsidR="008564C2">
        <w:rPr>
          <w:rFonts w:ascii="Times New Roman" w:hAnsi="Times New Roman" w:cs="Times New Roman"/>
          <w:sz w:val="28"/>
          <w:szCs w:val="28"/>
        </w:rPr>
        <w:t>127</w:t>
      </w:r>
    </w:p>
    <w:p w:rsidR="004D0E17" w:rsidRPr="004D0E17" w:rsidRDefault="004D0E17" w:rsidP="004D0E17">
      <w:pPr>
        <w:spacing w:after="0" w:line="240" w:lineRule="auto"/>
        <w:jc w:val="center"/>
        <w:rPr>
          <w:rFonts w:ascii="Times New Roman" w:hAnsi="Times New Roman" w:cs="Times New Roman"/>
          <w:sz w:val="28"/>
          <w:szCs w:val="28"/>
        </w:rPr>
      </w:pPr>
    </w:p>
    <w:p w:rsidR="004D0E17" w:rsidRDefault="004D0E17" w:rsidP="004D0E17">
      <w:pPr>
        <w:pStyle w:val="2"/>
      </w:pPr>
      <w:r>
        <w:t xml:space="preserve">О деятельности  </w:t>
      </w:r>
      <w:r w:rsidRPr="00961D8B">
        <w:t xml:space="preserve">Администрации </w:t>
      </w:r>
      <w:r w:rsidR="00612398">
        <w:t xml:space="preserve"> </w:t>
      </w:r>
      <w:r w:rsidRPr="00961D8B">
        <w:t xml:space="preserve">сельского поселения </w:t>
      </w:r>
    </w:p>
    <w:p w:rsidR="004D0E17" w:rsidRDefault="004D0E17" w:rsidP="004D0E17">
      <w:pPr>
        <w:pStyle w:val="2"/>
      </w:pPr>
      <w:r>
        <w:t xml:space="preserve">Ишимбаевский </w:t>
      </w:r>
      <w:r w:rsidRPr="00961D8B">
        <w:t xml:space="preserve"> сельсовет муниципального района Салаватский район </w:t>
      </w:r>
    </w:p>
    <w:p w:rsidR="004D0E17" w:rsidRDefault="004D0E17" w:rsidP="004D0E17">
      <w:pPr>
        <w:pStyle w:val="2"/>
      </w:pPr>
      <w:r w:rsidRPr="00961D8B">
        <w:t>Республики Башкортостан за 20</w:t>
      </w:r>
      <w:r>
        <w:t>2</w:t>
      </w:r>
      <w:r w:rsidR="00263C4F">
        <w:t>5</w:t>
      </w:r>
      <w:r w:rsidRPr="00961D8B">
        <w:t xml:space="preserve"> год</w:t>
      </w:r>
    </w:p>
    <w:p w:rsidR="004D0E17" w:rsidRPr="00370F7A" w:rsidRDefault="004D0E17" w:rsidP="004D0E17"/>
    <w:p w:rsidR="004D0E17" w:rsidRPr="00961D8B" w:rsidRDefault="004D0E17" w:rsidP="004D0E17">
      <w:pPr>
        <w:pStyle w:val="a4"/>
        <w:ind w:firstLine="567"/>
        <w:jc w:val="both"/>
      </w:pPr>
      <w:r w:rsidRPr="009E7CBC">
        <w:t xml:space="preserve">В соответствии со статьей 15 Федерального закона </w:t>
      </w:r>
      <w:r>
        <w:t>131-ФЗ «</w:t>
      </w:r>
      <w:r w:rsidRPr="009E7CBC">
        <w:t>Об общих принципах организации местного самоуправления в Российской Федерации</w:t>
      </w:r>
      <w:r>
        <w:t>»</w:t>
      </w:r>
      <w:r w:rsidRPr="009E7CBC">
        <w:t xml:space="preserve">, статьями 18, 20 Устава сельского поселения </w:t>
      </w:r>
      <w:r>
        <w:t xml:space="preserve">Ишимбаевский </w:t>
      </w:r>
      <w:r w:rsidRPr="009E7CBC">
        <w:t xml:space="preserve"> сельсовет муниципального района Салаватский район Республики Башкортостан,</w:t>
      </w:r>
      <w:r>
        <w:t xml:space="preserve"> </w:t>
      </w:r>
      <w:r w:rsidRPr="009E7CBC">
        <w:t>за</w:t>
      </w:r>
      <w:r w:rsidRPr="00961D8B">
        <w:t xml:space="preserve">слушав доклад главы сельского поселения </w:t>
      </w:r>
      <w:r>
        <w:t xml:space="preserve">Сахаутдинова Дениса Славиковича, </w:t>
      </w:r>
      <w:r w:rsidRPr="00961D8B">
        <w:t xml:space="preserve">что Администрацией </w:t>
      </w:r>
      <w:r>
        <w:t>и Советом сельского поселения</w:t>
      </w:r>
      <w:r w:rsidRPr="00961D8B">
        <w:t xml:space="preserve"> проделана определенная работа по социально-экономическому развитию,  совершенствованию организационно – массовой работы, по обеспечению удовлетворительной работы учреждений образования, здравоохранения и культуры,  а также удовлетворения нужд и запросов жителей сельского поселения.</w:t>
      </w:r>
    </w:p>
    <w:p w:rsidR="004D0E17" w:rsidRDefault="004D0E17" w:rsidP="004D0E17">
      <w:pPr>
        <w:pStyle w:val="a4"/>
        <w:jc w:val="both"/>
      </w:pPr>
      <w:r w:rsidRPr="00961D8B">
        <w:t xml:space="preserve">         Исходя, из вышеизложенного, Совет сельского поселения </w:t>
      </w:r>
      <w:r>
        <w:t xml:space="preserve">Ишимбаевский </w:t>
      </w:r>
      <w:r w:rsidRPr="00961D8B">
        <w:t xml:space="preserve"> сельсовет муниципального района Салаватский район Республики Башкортостан </w:t>
      </w:r>
    </w:p>
    <w:p w:rsidR="004D0E17" w:rsidRPr="00961D8B" w:rsidRDefault="004D0E17" w:rsidP="004D0E17">
      <w:pPr>
        <w:pStyle w:val="a4"/>
        <w:jc w:val="both"/>
      </w:pPr>
      <w:r w:rsidRPr="00961D8B">
        <w:t xml:space="preserve">РЕШИЛ: </w:t>
      </w:r>
    </w:p>
    <w:p w:rsidR="004D0E17" w:rsidRPr="00961D8B" w:rsidRDefault="004D0E17" w:rsidP="004D0E17">
      <w:pPr>
        <w:pStyle w:val="a4"/>
        <w:ind w:firstLine="720"/>
        <w:jc w:val="both"/>
      </w:pPr>
      <w:r>
        <w:t xml:space="preserve">1.Информацию о деятельности </w:t>
      </w:r>
      <w:r w:rsidRPr="00961D8B">
        <w:t xml:space="preserve">Администрации </w:t>
      </w:r>
      <w:r>
        <w:t>сельского поселения</w:t>
      </w:r>
      <w:r w:rsidRPr="00961D8B">
        <w:t xml:space="preserve"> </w:t>
      </w:r>
      <w:r>
        <w:t xml:space="preserve">Ишимбаевский </w:t>
      </w:r>
      <w:r w:rsidRPr="00961D8B">
        <w:t xml:space="preserve"> сельсовет </w:t>
      </w:r>
      <w:r>
        <w:t>муниципального района</w:t>
      </w:r>
      <w:r w:rsidRPr="00961D8B">
        <w:t xml:space="preserve"> Салаватский район за </w:t>
      </w:r>
      <w:r>
        <w:t>202</w:t>
      </w:r>
      <w:r w:rsidR="00BF67D5">
        <w:t>5</w:t>
      </w:r>
      <w:r>
        <w:t xml:space="preserve"> </w:t>
      </w:r>
      <w:r w:rsidRPr="00961D8B">
        <w:t>год принять к сведению</w:t>
      </w:r>
      <w:r>
        <w:t xml:space="preserve">  (прилагается)</w:t>
      </w:r>
      <w:r w:rsidRPr="00961D8B">
        <w:t>.</w:t>
      </w:r>
    </w:p>
    <w:p w:rsidR="004D0E17" w:rsidRPr="004D0E17" w:rsidRDefault="004D0E17" w:rsidP="004D0E17">
      <w:pPr>
        <w:pStyle w:val="a4"/>
        <w:ind w:firstLine="720"/>
        <w:jc w:val="both"/>
      </w:pPr>
      <w:r w:rsidRPr="004D0E17">
        <w:t>2.Работу Администрации</w:t>
      </w:r>
      <w:r>
        <w:t xml:space="preserve"> </w:t>
      </w:r>
      <w:r w:rsidRPr="004D0E17">
        <w:t>сельского поселения Ишимбаевский  сельсовет считать удовлетворительной.</w:t>
      </w:r>
    </w:p>
    <w:p w:rsidR="004D0E17" w:rsidRPr="00ED7B56" w:rsidRDefault="004D0E17" w:rsidP="004D0E17">
      <w:pPr>
        <w:widowControl w:val="0"/>
        <w:tabs>
          <w:tab w:val="left" w:pos="709"/>
        </w:tabs>
        <w:autoSpaceDE w:val="0"/>
        <w:autoSpaceDN w:val="0"/>
        <w:adjustRightInd w:val="0"/>
        <w:spacing w:after="0" w:line="240" w:lineRule="auto"/>
        <w:jc w:val="both"/>
        <w:rPr>
          <w:iCs/>
          <w:sz w:val="28"/>
          <w:szCs w:val="28"/>
        </w:rPr>
      </w:pPr>
      <w:r w:rsidRPr="004D0E17">
        <w:rPr>
          <w:rFonts w:ascii="Times New Roman" w:hAnsi="Times New Roman" w:cs="Times New Roman"/>
          <w:bCs/>
          <w:sz w:val="28"/>
          <w:szCs w:val="28"/>
        </w:rPr>
        <w:t xml:space="preserve">          3.Обнародовать настоящее Решение путем вывешивания на информационном стенде Совета сельского поселения Ишимбаевский  сельсовет муниципального района Салаватский район Республики Башкортостан по адресу: Республика Башкортостан, Салаватский район, с. Ишимбаево, ул. Молодежная, д.6 и на  официальном сайте Администрации</w:t>
      </w:r>
      <w:r w:rsidRPr="004D0E17">
        <w:rPr>
          <w:rFonts w:ascii="Times New Roman" w:hAnsi="Times New Roman" w:cs="Times New Roman"/>
          <w:b/>
          <w:bCs/>
          <w:sz w:val="28"/>
          <w:szCs w:val="28"/>
        </w:rPr>
        <w:t xml:space="preserve"> </w:t>
      </w:r>
      <w:r w:rsidRPr="004D0E17">
        <w:rPr>
          <w:rFonts w:ascii="Times New Roman" w:hAnsi="Times New Roman" w:cs="Times New Roman"/>
          <w:sz w:val="28"/>
          <w:szCs w:val="28"/>
        </w:rPr>
        <w:t xml:space="preserve">сельского поселения Ишимбаевский  сельсовет муниципального района Салаватский район  </w:t>
      </w:r>
      <w:r w:rsidRPr="004D0E17">
        <w:rPr>
          <w:rFonts w:ascii="Times New Roman" w:hAnsi="Times New Roman" w:cs="Times New Roman"/>
          <w:color w:val="000000"/>
          <w:sz w:val="28"/>
          <w:szCs w:val="28"/>
          <w:lang w:eastAsia="ar-SA"/>
        </w:rPr>
        <w:t>Республики Башкортостан по адресу:</w:t>
      </w:r>
      <w:r w:rsidRPr="004D0E17">
        <w:rPr>
          <w:rFonts w:ascii="Times New Roman" w:hAnsi="Times New Roman" w:cs="Times New Roman"/>
          <w:sz w:val="28"/>
          <w:szCs w:val="28"/>
        </w:rPr>
        <w:t xml:space="preserve"> </w:t>
      </w:r>
      <w:hyperlink r:id="rId8" w:history="1">
        <w:r w:rsidRPr="004D0E17">
          <w:rPr>
            <w:rStyle w:val="a8"/>
            <w:rFonts w:ascii="Times New Roman" w:hAnsi="Times New Roman" w:cs="Times New Roman"/>
            <w:sz w:val="28"/>
            <w:szCs w:val="28"/>
          </w:rPr>
          <w:t>http://</w:t>
        </w:r>
        <w:r w:rsidRPr="004D0E17">
          <w:rPr>
            <w:rFonts w:ascii="Times New Roman" w:hAnsi="Times New Roman" w:cs="Times New Roman"/>
            <w:sz w:val="28"/>
            <w:szCs w:val="28"/>
          </w:rPr>
          <w:t xml:space="preserve"> </w:t>
        </w:r>
        <w:r w:rsidRPr="004D0E17">
          <w:rPr>
            <w:rStyle w:val="a8"/>
            <w:rFonts w:ascii="Times New Roman" w:hAnsi="Times New Roman" w:cs="Times New Roman"/>
            <w:sz w:val="28"/>
            <w:szCs w:val="28"/>
            <w:lang w:val="be-BY"/>
          </w:rPr>
          <w:t xml:space="preserve">ishimbaevo33sp.ru </w:t>
        </w:r>
      </w:hyperlink>
      <w:r w:rsidRPr="004D0E17">
        <w:rPr>
          <w:rFonts w:ascii="Times New Roman" w:hAnsi="Times New Roman" w:cs="Times New Roman"/>
          <w:sz w:val="28"/>
          <w:szCs w:val="28"/>
        </w:rPr>
        <w:t>.</w:t>
      </w:r>
    </w:p>
    <w:p w:rsidR="004D0E17" w:rsidRDefault="004D0E17" w:rsidP="004D0E17">
      <w:pPr>
        <w:pStyle w:val="a6"/>
        <w:ind w:firstLine="720"/>
        <w:jc w:val="both"/>
        <w:rPr>
          <w:b w:val="0"/>
          <w:bCs w:val="0"/>
        </w:rPr>
      </w:pPr>
      <w:r>
        <w:rPr>
          <w:b w:val="0"/>
          <w:bCs w:val="0"/>
        </w:rPr>
        <w:t>4</w:t>
      </w:r>
      <w:r w:rsidRPr="00FD3677">
        <w:rPr>
          <w:b w:val="0"/>
          <w:bCs w:val="0"/>
        </w:rPr>
        <w:t>.Ко</w:t>
      </w:r>
      <w:r>
        <w:rPr>
          <w:b w:val="0"/>
          <w:bCs w:val="0"/>
        </w:rPr>
        <w:t>нтроль над исполнением данного Р</w:t>
      </w:r>
      <w:r w:rsidRPr="00FD3677">
        <w:rPr>
          <w:b w:val="0"/>
          <w:bCs w:val="0"/>
        </w:rPr>
        <w:t xml:space="preserve">ешения возложить на  </w:t>
      </w:r>
      <w:r>
        <w:rPr>
          <w:b w:val="0"/>
          <w:bCs w:val="0"/>
        </w:rPr>
        <w:t xml:space="preserve">постоянную комиссию по социально-гуманитарным вопросам </w:t>
      </w:r>
      <w:r w:rsidRPr="00FD3677">
        <w:rPr>
          <w:b w:val="0"/>
          <w:bCs w:val="0"/>
        </w:rPr>
        <w:t>Совет</w:t>
      </w:r>
      <w:r>
        <w:rPr>
          <w:b w:val="0"/>
          <w:bCs w:val="0"/>
        </w:rPr>
        <w:t>а</w:t>
      </w:r>
      <w:r w:rsidRPr="00FD3677">
        <w:rPr>
          <w:b w:val="0"/>
          <w:bCs w:val="0"/>
        </w:rPr>
        <w:t xml:space="preserve"> </w:t>
      </w:r>
      <w:r>
        <w:rPr>
          <w:b w:val="0"/>
          <w:bCs w:val="0"/>
        </w:rPr>
        <w:t>сельского поселения</w:t>
      </w:r>
      <w:r w:rsidRPr="00FD3677">
        <w:rPr>
          <w:b w:val="0"/>
          <w:bCs w:val="0"/>
        </w:rPr>
        <w:t xml:space="preserve"> </w:t>
      </w:r>
      <w:r>
        <w:rPr>
          <w:b w:val="0"/>
          <w:bCs w:val="0"/>
        </w:rPr>
        <w:t xml:space="preserve">Ишимбаевский </w:t>
      </w:r>
      <w:r w:rsidRPr="00FD3677">
        <w:rPr>
          <w:b w:val="0"/>
          <w:bCs w:val="0"/>
        </w:rPr>
        <w:t xml:space="preserve"> сельсовет </w:t>
      </w:r>
      <w:r>
        <w:rPr>
          <w:b w:val="0"/>
          <w:bCs w:val="0"/>
        </w:rPr>
        <w:t>муниципального района</w:t>
      </w:r>
      <w:r w:rsidRPr="00FD3677">
        <w:rPr>
          <w:b w:val="0"/>
          <w:bCs w:val="0"/>
        </w:rPr>
        <w:t xml:space="preserve"> Салаватский район</w:t>
      </w:r>
      <w:r>
        <w:rPr>
          <w:b w:val="0"/>
          <w:bCs w:val="0"/>
        </w:rPr>
        <w:t xml:space="preserve"> Республики Башкортостан.</w:t>
      </w:r>
    </w:p>
    <w:p w:rsidR="004D0E17" w:rsidRDefault="004D0E17" w:rsidP="004D0E17">
      <w:pPr>
        <w:pStyle w:val="a6"/>
        <w:ind w:firstLine="720"/>
        <w:jc w:val="both"/>
        <w:rPr>
          <w:b w:val="0"/>
          <w:bCs w:val="0"/>
        </w:rPr>
      </w:pPr>
    </w:p>
    <w:p w:rsidR="004D0E17" w:rsidRDefault="004D0E17" w:rsidP="004D0E17">
      <w:pPr>
        <w:pStyle w:val="a6"/>
        <w:ind w:firstLine="720"/>
        <w:jc w:val="both"/>
        <w:rPr>
          <w:b w:val="0"/>
          <w:bCs w:val="0"/>
        </w:rPr>
      </w:pPr>
    </w:p>
    <w:p w:rsidR="004D0E17" w:rsidRDefault="004D0E17" w:rsidP="004D0E17">
      <w:pPr>
        <w:pStyle w:val="a6"/>
        <w:ind w:firstLine="720"/>
        <w:jc w:val="both"/>
        <w:rPr>
          <w:b w:val="0"/>
          <w:bCs w:val="0"/>
        </w:rPr>
      </w:pPr>
      <w:r>
        <w:rPr>
          <w:b w:val="0"/>
          <w:bCs w:val="0"/>
        </w:rPr>
        <w:t>Глава сельского поселения:                               Д.ССахаутдинов</w:t>
      </w:r>
    </w:p>
    <w:p w:rsidR="005A7A6B" w:rsidRDefault="005A7A6B" w:rsidP="004D0E17">
      <w:pPr>
        <w:pStyle w:val="a6"/>
        <w:ind w:firstLine="720"/>
        <w:jc w:val="both"/>
        <w:rPr>
          <w:b w:val="0"/>
          <w:bCs w:val="0"/>
        </w:rPr>
      </w:pPr>
    </w:p>
    <w:p w:rsidR="00071EAD" w:rsidRDefault="00071EAD" w:rsidP="004D0E17">
      <w:pPr>
        <w:pStyle w:val="a6"/>
        <w:ind w:firstLine="720"/>
        <w:jc w:val="both"/>
        <w:rPr>
          <w:b w:val="0"/>
          <w:bCs w:val="0"/>
        </w:rPr>
      </w:pPr>
    </w:p>
    <w:p w:rsidR="00612398" w:rsidRPr="00071EAD" w:rsidRDefault="00071EAD" w:rsidP="00071EAD">
      <w:pPr>
        <w:pStyle w:val="a6"/>
        <w:ind w:firstLine="720"/>
        <w:jc w:val="right"/>
        <w:rPr>
          <w:b w:val="0"/>
          <w:bCs w:val="0"/>
          <w:sz w:val="20"/>
          <w:szCs w:val="20"/>
        </w:rPr>
      </w:pPr>
      <w:r w:rsidRPr="00071EAD">
        <w:rPr>
          <w:b w:val="0"/>
          <w:bCs w:val="0"/>
          <w:sz w:val="20"/>
          <w:szCs w:val="20"/>
        </w:rPr>
        <w:lastRenderedPageBreak/>
        <w:t>Приложение к решению №</w:t>
      </w:r>
      <w:r w:rsidR="00BF67D5">
        <w:rPr>
          <w:b w:val="0"/>
          <w:bCs w:val="0"/>
          <w:sz w:val="20"/>
          <w:szCs w:val="20"/>
        </w:rPr>
        <w:t>12</w:t>
      </w:r>
      <w:r w:rsidR="00482349">
        <w:rPr>
          <w:b w:val="0"/>
          <w:bCs w:val="0"/>
          <w:sz w:val="20"/>
          <w:szCs w:val="20"/>
        </w:rPr>
        <w:t>7</w:t>
      </w:r>
      <w:r w:rsidRPr="00071EAD">
        <w:rPr>
          <w:b w:val="0"/>
          <w:bCs w:val="0"/>
          <w:sz w:val="20"/>
          <w:szCs w:val="20"/>
        </w:rPr>
        <w:t xml:space="preserve"> от </w:t>
      </w:r>
      <w:r w:rsidR="00ED4D8F">
        <w:rPr>
          <w:b w:val="0"/>
          <w:bCs w:val="0"/>
          <w:sz w:val="20"/>
          <w:szCs w:val="20"/>
        </w:rPr>
        <w:t>27</w:t>
      </w:r>
      <w:r w:rsidRPr="00071EAD">
        <w:rPr>
          <w:b w:val="0"/>
          <w:bCs w:val="0"/>
          <w:sz w:val="20"/>
          <w:szCs w:val="20"/>
        </w:rPr>
        <w:t>.02.202</w:t>
      </w:r>
      <w:r w:rsidR="00BF67D5">
        <w:rPr>
          <w:b w:val="0"/>
          <w:bCs w:val="0"/>
          <w:sz w:val="20"/>
          <w:szCs w:val="20"/>
        </w:rPr>
        <w:t>6</w:t>
      </w:r>
      <w:r w:rsidRPr="00071EAD">
        <w:rPr>
          <w:b w:val="0"/>
          <w:bCs w:val="0"/>
          <w:sz w:val="20"/>
          <w:szCs w:val="20"/>
        </w:rPr>
        <w:t>г.</w:t>
      </w:r>
    </w:p>
    <w:p w:rsidR="00AF348F" w:rsidRPr="005A7A6B" w:rsidRDefault="001C6D1F">
      <w:pPr>
        <w:spacing w:after="0" w:line="240" w:lineRule="auto"/>
        <w:jc w:val="center"/>
        <w:rPr>
          <w:rFonts w:ascii="Times New Roman" w:hAnsi="Times New Roman" w:cs="Times New Roman"/>
          <w:b/>
          <w:bCs/>
          <w:sz w:val="24"/>
          <w:szCs w:val="24"/>
        </w:rPr>
      </w:pPr>
      <w:r w:rsidRPr="005A7A6B">
        <w:rPr>
          <w:rFonts w:ascii="Times New Roman" w:hAnsi="Times New Roman" w:cs="Times New Roman"/>
          <w:b/>
          <w:bCs/>
          <w:sz w:val="24"/>
          <w:szCs w:val="24"/>
        </w:rPr>
        <w:t>ОТЧЁТ</w:t>
      </w:r>
    </w:p>
    <w:p w:rsidR="00AF348F" w:rsidRPr="005A7A6B" w:rsidRDefault="001C6D1F">
      <w:pPr>
        <w:spacing w:after="0" w:line="240" w:lineRule="auto"/>
        <w:jc w:val="center"/>
        <w:rPr>
          <w:rFonts w:ascii="Times New Roman" w:hAnsi="Times New Roman" w:cs="Times New Roman"/>
          <w:b/>
          <w:bCs/>
          <w:sz w:val="24"/>
          <w:szCs w:val="24"/>
        </w:rPr>
      </w:pPr>
      <w:r w:rsidRPr="005A7A6B">
        <w:rPr>
          <w:rFonts w:ascii="Times New Roman" w:hAnsi="Times New Roman" w:cs="Times New Roman"/>
          <w:b/>
          <w:bCs/>
          <w:sz w:val="24"/>
          <w:szCs w:val="24"/>
        </w:rPr>
        <w:t>Главы Администрации сельского поселения</w:t>
      </w:r>
    </w:p>
    <w:p w:rsidR="00AF348F" w:rsidRPr="005A7A6B" w:rsidRDefault="001C6D1F">
      <w:pPr>
        <w:spacing w:after="0" w:line="240" w:lineRule="auto"/>
        <w:jc w:val="center"/>
        <w:rPr>
          <w:rFonts w:ascii="Times New Roman" w:hAnsi="Times New Roman" w:cs="Times New Roman"/>
          <w:b/>
          <w:bCs/>
          <w:sz w:val="24"/>
          <w:szCs w:val="24"/>
        </w:rPr>
      </w:pPr>
      <w:r w:rsidRPr="005A7A6B">
        <w:rPr>
          <w:rFonts w:ascii="Times New Roman" w:hAnsi="Times New Roman" w:cs="Times New Roman"/>
          <w:b/>
          <w:bCs/>
          <w:sz w:val="24"/>
          <w:szCs w:val="24"/>
        </w:rPr>
        <w:t>Ишимбаевский сельсовет муниципального района Салаватский  район</w:t>
      </w:r>
    </w:p>
    <w:p w:rsidR="00AF348F" w:rsidRPr="005A7A6B" w:rsidRDefault="001C6D1F">
      <w:pPr>
        <w:spacing w:after="0" w:line="240" w:lineRule="auto"/>
        <w:jc w:val="center"/>
        <w:rPr>
          <w:rFonts w:ascii="Times New Roman" w:hAnsi="Times New Roman" w:cs="Times New Roman"/>
          <w:b/>
          <w:bCs/>
          <w:sz w:val="24"/>
          <w:szCs w:val="24"/>
        </w:rPr>
      </w:pPr>
      <w:r w:rsidRPr="005A7A6B">
        <w:rPr>
          <w:rFonts w:ascii="Times New Roman" w:hAnsi="Times New Roman" w:cs="Times New Roman"/>
          <w:b/>
          <w:bCs/>
          <w:sz w:val="24"/>
          <w:szCs w:val="24"/>
        </w:rPr>
        <w:t>Республики Башкортостан за 202</w:t>
      </w:r>
      <w:r w:rsidR="00BF67D5" w:rsidRPr="005A7A6B">
        <w:rPr>
          <w:rFonts w:ascii="Times New Roman" w:hAnsi="Times New Roman" w:cs="Times New Roman"/>
          <w:b/>
          <w:bCs/>
          <w:sz w:val="24"/>
          <w:szCs w:val="24"/>
        </w:rPr>
        <w:t>5</w:t>
      </w:r>
      <w:r w:rsidRPr="005A7A6B">
        <w:rPr>
          <w:rFonts w:ascii="Times New Roman" w:hAnsi="Times New Roman" w:cs="Times New Roman"/>
          <w:b/>
          <w:bCs/>
          <w:sz w:val="24"/>
          <w:szCs w:val="24"/>
        </w:rPr>
        <w:t xml:space="preserve"> год</w:t>
      </w:r>
    </w:p>
    <w:p w:rsidR="00AF348F" w:rsidRPr="005A7A6B" w:rsidRDefault="00AF348F">
      <w:pPr>
        <w:spacing w:after="0" w:line="240" w:lineRule="auto"/>
        <w:jc w:val="both"/>
        <w:rPr>
          <w:rFonts w:ascii="Times New Roman" w:hAnsi="Times New Roman" w:cs="Times New Roman"/>
          <w:b/>
          <w:bCs/>
          <w:sz w:val="24"/>
          <w:szCs w:val="24"/>
        </w:rPr>
      </w:pPr>
    </w:p>
    <w:p w:rsidR="00AF348F" w:rsidRPr="005A7A6B" w:rsidRDefault="001C6D1F">
      <w:pPr>
        <w:spacing w:after="0" w:line="240" w:lineRule="auto"/>
        <w:ind w:firstLine="708"/>
        <w:jc w:val="both"/>
        <w:rPr>
          <w:rFonts w:ascii="Times New Roman" w:hAnsi="Times New Roman" w:cs="Times New Roman"/>
          <w:b/>
          <w:bCs/>
          <w:sz w:val="24"/>
          <w:szCs w:val="24"/>
        </w:rPr>
      </w:pPr>
      <w:r w:rsidRPr="005A7A6B">
        <w:rPr>
          <w:rFonts w:ascii="Times New Roman" w:hAnsi="Times New Roman" w:cs="Times New Roman"/>
          <w:b/>
          <w:bCs/>
          <w:sz w:val="24"/>
          <w:szCs w:val="24"/>
        </w:rPr>
        <w:t>Уважаемые депутаты  Совета сельского  поселения!</w:t>
      </w:r>
    </w:p>
    <w:p w:rsidR="00BF67D5" w:rsidRPr="005A7A6B" w:rsidRDefault="00BF67D5" w:rsidP="00BF67D5">
      <w:pPr>
        <w:contextualSpacing/>
        <w:jc w:val="both"/>
        <w:rPr>
          <w:rFonts w:ascii="Times New Roman" w:hAnsi="Times New Roman" w:cs="Times New Roman"/>
          <w:sz w:val="24"/>
          <w:szCs w:val="24"/>
        </w:rPr>
      </w:pPr>
      <w:r w:rsidRPr="005A7A6B">
        <w:rPr>
          <w:rFonts w:ascii="Times New Roman" w:hAnsi="Times New Roman" w:cs="Times New Roman"/>
          <w:sz w:val="24"/>
          <w:szCs w:val="24"/>
        </w:rPr>
        <w:t xml:space="preserve">            Работа Администрации сельского поселения Ишимбаевский сельсовет так же, как и Совет ведется в строгом соответствии с Конституциями Российской Федерации и Республики Башкортостан, Федеральным законом «Об общих принципах организации местного самоуправления в Российской Федерации» от 06.10.2006 г. № 131-ФЗ, Законом РБ «О местном самоуправлении в Республике Башкортостан» от 18.03.2005г. №162-з, Уставом сельского поселения Ишимбаевский сельсовет Салаватского района Республики Башкортостан, Указами президента Российской Федерации и главы Республики Башкортостан, постановлениями и распоряжениями правительства Российской Федерации и Республики Башкортостан, решениями Совета Сельского поселения Ишимбаевский сельсовет, а также в соответствии с перспективными и текущими планами работы.</w:t>
      </w:r>
    </w:p>
    <w:p w:rsidR="00BF67D5" w:rsidRPr="005A7A6B" w:rsidRDefault="00BF67D5" w:rsidP="004B521C">
      <w:pPr>
        <w:pStyle w:val="a9"/>
        <w:ind w:firstLine="708"/>
        <w:contextualSpacing/>
        <w:jc w:val="both"/>
        <w:rPr>
          <w:rFonts w:ascii="Times New Roman" w:hAnsi="Times New Roman" w:cs="Times New Roman"/>
          <w:sz w:val="24"/>
          <w:szCs w:val="24"/>
        </w:rPr>
      </w:pPr>
      <w:r w:rsidRPr="005A7A6B">
        <w:rPr>
          <w:rFonts w:ascii="Times New Roman" w:hAnsi="Times New Roman" w:cs="Times New Roman"/>
          <w:sz w:val="24"/>
          <w:szCs w:val="24"/>
        </w:rPr>
        <w:t>Администрация сельского поселения наделена полномочиями по решению вопросов местного значения, осуществлению определенных полномочий, переданных органам местного самоуправления федеральными законами и законами Республики Башкортостан.</w:t>
      </w:r>
    </w:p>
    <w:p w:rsidR="00BF67D5" w:rsidRPr="005A7A6B" w:rsidRDefault="00BF67D5" w:rsidP="004B521C">
      <w:pPr>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Предоставляю вашему вниманию отчёт о деятельности Администрации сельского поселения Ишимбаевский сельсовет муниципального района Салаватский  район Республики Башкортостан в 2025 году.</w:t>
      </w:r>
    </w:p>
    <w:p w:rsidR="00BF67D5" w:rsidRPr="005A7A6B" w:rsidRDefault="00BF67D5" w:rsidP="00BF67D5">
      <w:pPr>
        <w:jc w:val="both"/>
        <w:rPr>
          <w:rFonts w:ascii="Times New Roman" w:hAnsi="Times New Roman" w:cs="Times New Roman"/>
          <w:sz w:val="24"/>
          <w:szCs w:val="24"/>
        </w:rPr>
      </w:pPr>
      <w:r w:rsidRPr="005A7A6B">
        <w:rPr>
          <w:rFonts w:ascii="Times New Roman" w:hAnsi="Times New Roman" w:cs="Times New Roman"/>
          <w:sz w:val="24"/>
          <w:szCs w:val="24"/>
        </w:rPr>
        <w:t>Отчетный год был очень непростым и напряжённым. Постараюсь кратко отразить некоторые показатели.</w:t>
      </w:r>
    </w:p>
    <w:p w:rsidR="00BF67D5" w:rsidRPr="005A7A6B" w:rsidRDefault="00BF67D5" w:rsidP="004B521C">
      <w:pPr>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 xml:space="preserve"> В первую очередь необходимо отметить, что идущая на протяжении </w:t>
      </w:r>
      <w:r w:rsidR="00BA0DCC" w:rsidRPr="005A7A6B">
        <w:rPr>
          <w:rFonts w:ascii="Times New Roman" w:hAnsi="Times New Roman" w:cs="Times New Roman"/>
          <w:sz w:val="24"/>
          <w:szCs w:val="24"/>
        </w:rPr>
        <w:t>почти четырех</w:t>
      </w:r>
      <w:r w:rsidRPr="005A7A6B">
        <w:rPr>
          <w:rFonts w:ascii="Times New Roman" w:hAnsi="Times New Roman" w:cs="Times New Roman"/>
          <w:sz w:val="24"/>
          <w:szCs w:val="24"/>
        </w:rPr>
        <w:t xml:space="preserve"> лет специальная военная операция прочно вошла в нашу жизнь и скорректировала все наши планы, ценности и стремления. Военнослужащие армии Российской Федерации, в числе которых и наши земляки, несут неустанно свою службу на передовой. Благодарю наших земляков, которые мобилизованными, добровольцами, контрактниками ведут борьбу с врагом. Мы глубоко скорбим о тех, кто пал смертью храбрых. В 2024</w:t>
      </w:r>
      <w:r w:rsidR="00BA0DCC" w:rsidRPr="005A7A6B">
        <w:rPr>
          <w:rFonts w:ascii="Times New Roman" w:hAnsi="Times New Roman" w:cs="Times New Roman"/>
          <w:sz w:val="24"/>
          <w:szCs w:val="24"/>
        </w:rPr>
        <w:t>,2025</w:t>
      </w:r>
      <w:r w:rsidRPr="005A7A6B">
        <w:rPr>
          <w:rFonts w:ascii="Times New Roman" w:hAnsi="Times New Roman" w:cs="Times New Roman"/>
          <w:sz w:val="24"/>
          <w:szCs w:val="24"/>
        </w:rPr>
        <w:t xml:space="preserve"> год</w:t>
      </w:r>
      <w:r w:rsidR="00BA0DCC" w:rsidRPr="005A7A6B">
        <w:rPr>
          <w:rFonts w:ascii="Times New Roman" w:hAnsi="Times New Roman" w:cs="Times New Roman"/>
          <w:sz w:val="24"/>
          <w:szCs w:val="24"/>
        </w:rPr>
        <w:t xml:space="preserve">ах </w:t>
      </w:r>
      <w:r w:rsidRPr="005A7A6B">
        <w:rPr>
          <w:rFonts w:ascii="Times New Roman" w:hAnsi="Times New Roman" w:cs="Times New Roman"/>
          <w:sz w:val="24"/>
          <w:szCs w:val="24"/>
        </w:rPr>
        <w:t xml:space="preserve"> мы навсегда простились с Сунагатуллиным Ильшатом Аюповичем (похоронен 01.11.2024), Гареевым Наилем Маюровичем (похоронен 30.12.2024), Султановым Радиком Гарафетдиновичем (похоронен 21.07.2025г.), Хуснуллиным Эльвиром Аликовичем  (15.01.2025г.), Ямалеевым Айбулатом Загировичем  (похоронен 12.12.2024г.), Юмагужиным Ильшатом Закиевичем (похоронен 01.10.2025г.), Файзуллиным Франсом Миндехужовичем (похоронен 11.04.2025г.). Эти имена навсегда вписаны в историю нашего сельского поселения.  </w:t>
      </w:r>
    </w:p>
    <w:p w:rsidR="004B521C" w:rsidRPr="005A7A6B" w:rsidRDefault="004B521C" w:rsidP="004B521C">
      <w:pPr>
        <w:spacing w:after="0" w:line="240" w:lineRule="auto"/>
        <w:ind w:firstLine="708"/>
        <w:jc w:val="both"/>
        <w:rPr>
          <w:rFonts w:ascii="Times New Roman" w:hAnsi="Times New Roman" w:cs="Times New Roman"/>
          <w:sz w:val="24"/>
          <w:szCs w:val="24"/>
        </w:rPr>
      </w:pPr>
      <w:r w:rsidRPr="005A7A6B">
        <w:rPr>
          <w:rFonts w:ascii="Times New Roman" w:hAnsi="Times New Roman" w:cs="Times New Roman"/>
          <w:sz w:val="24"/>
          <w:szCs w:val="24"/>
        </w:rPr>
        <w:t xml:space="preserve">2025 год Указом Главы Республики Радия Фаритовича Хабирова был объявлен Годом поддержки участников СВО и членов их семей. </w:t>
      </w:r>
    </w:p>
    <w:p w:rsidR="004B521C" w:rsidRPr="005A7A6B" w:rsidRDefault="004B521C" w:rsidP="004B521C">
      <w:pPr>
        <w:spacing w:after="0" w:line="240" w:lineRule="auto"/>
        <w:rPr>
          <w:rFonts w:ascii="Times New Roman" w:eastAsia="Times New Roman" w:hAnsi="Times New Roman" w:cs="Times New Roman"/>
          <w:sz w:val="24"/>
          <w:szCs w:val="24"/>
        </w:rPr>
      </w:pPr>
      <w:r w:rsidRPr="005A7A6B">
        <w:rPr>
          <w:rFonts w:ascii="Times New Roman" w:eastAsia="Times New Roman" w:hAnsi="Times New Roman" w:cs="Times New Roman"/>
          <w:sz w:val="24"/>
          <w:szCs w:val="24"/>
        </w:rPr>
        <w:t>На 01.01.2026г. на территории сельского поселения 25 участников СВО, (в 2026г. ушли еще 2 по контракту) в том числе:</w:t>
      </w:r>
    </w:p>
    <w:p w:rsidR="004B521C" w:rsidRPr="005A7A6B" w:rsidRDefault="004B521C" w:rsidP="004B521C">
      <w:pPr>
        <w:tabs>
          <w:tab w:val="center" w:pos="4513"/>
        </w:tabs>
        <w:spacing w:after="0" w:line="240" w:lineRule="auto"/>
        <w:jc w:val="both"/>
        <w:rPr>
          <w:rFonts w:ascii="Times New Roman" w:eastAsia="Times New Roman" w:hAnsi="Times New Roman" w:cs="Times New Roman"/>
          <w:sz w:val="24"/>
          <w:szCs w:val="24"/>
        </w:rPr>
      </w:pPr>
      <w:r w:rsidRPr="005A7A6B">
        <w:rPr>
          <w:rFonts w:ascii="Times New Roman" w:eastAsia="Times New Roman" w:hAnsi="Times New Roman" w:cs="Times New Roman"/>
          <w:sz w:val="24"/>
          <w:szCs w:val="24"/>
        </w:rPr>
        <w:t>Мобилизованных - 1</w:t>
      </w:r>
      <w:r w:rsidRPr="005A7A6B">
        <w:rPr>
          <w:rFonts w:ascii="Times New Roman" w:eastAsia="Times New Roman" w:hAnsi="Times New Roman" w:cs="Times New Roman"/>
          <w:sz w:val="24"/>
          <w:szCs w:val="24"/>
        </w:rPr>
        <w:tab/>
      </w:r>
    </w:p>
    <w:p w:rsidR="004B521C" w:rsidRPr="005A7A6B" w:rsidRDefault="004B521C" w:rsidP="004B521C">
      <w:pPr>
        <w:spacing w:after="0" w:line="240" w:lineRule="auto"/>
        <w:jc w:val="both"/>
        <w:rPr>
          <w:rFonts w:ascii="Times New Roman" w:eastAsia="Times New Roman" w:hAnsi="Times New Roman" w:cs="Times New Roman"/>
          <w:sz w:val="24"/>
          <w:szCs w:val="24"/>
        </w:rPr>
      </w:pPr>
      <w:r w:rsidRPr="005A7A6B">
        <w:rPr>
          <w:rFonts w:ascii="Times New Roman" w:eastAsia="Times New Roman" w:hAnsi="Times New Roman" w:cs="Times New Roman"/>
          <w:sz w:val="24"/>
          <w:szCs w:val="24"/>
        </w:rPr>
        <w:t xml:space="preserve">Контрактников- 24, из них ушли в СВО с мест лишения свободы – 3, </w:t>
      </w:r>
    </w:p>
    <w:p w:rsidR="004B521C" w:rsidRPr="005A7A6B" w:rsidRDefault="004B521C" w:rsidP="004B521C">
      <w:pPr>
        <w:spacing w:after="0" w:line="240" w:lineRule="auto"/>
        <w:jc w:val="both"/>
        <w:rPr>
          <w:rFonts w:ascii="Times New Roman" w:eastAsia="Times New Roman" w:hAnsi="Times New Roman" w:cs="Times New Roman"/>
          <w:sz w:val="24"/>
          <w:szCs w:val="24"/>
        </w:rPr>
      </w:pPr>
      <w:r w:rsidRPr="005A7A6B">
        <w:rPr>
          <w:rFonts w:ascii="Times New Roman" w:eastAsia="Times New Roman" w:hAnsi="Times New Roman" w:cs="Times New Roman"/>
          <w:sz w:val="24"/>
          <w:szCs w:val="24"/>
        </w:rPr>
        <w:t>с других мест – 4, со службы по контракту- 6, во время срочной службы – 1, наши жители - 10. В настоящее время 1 вернулся в связи получением ранений.</w:t>
      </w:r>
    </w:p>
    <w:p w:rsidR="004B521C" w:rsidRPr="005A7A6B" w:rsidRDefault="004B521C" w:rsidP="004B521C">
      <w:pPr>
        <w:spacing w:after="0" w:line="240" w:lineRule="auto"/>
        <w:rPr>
          <w:rFonts w:ascii="Times New Roman" w:hAnsi="Times New Roman" w:cs="Times New Roman"/>
          <w:sz w:val="24"/>
          <w:szCs w:val="24"/>
        </w:rPr>
      </w:pPr>
      <w:r w:rsidRPr="005A7A6B">
        <w:rPr>
          <w:rFonts w:ascii="Times New Roman" w:eastAsia="Times New Roman" w:hAnsi="Times New Roman" w:cs="Times New Roman"/>
          <w:sz w:val="24"/>
          <w:szCs w:val="24"/>
        </w:rPr>
        <w:t>Из них с несовершеннолетними детьми - 10 семей- всего 14 детей.</w:t>
      </w:r>
      <w:r w:rsidRPr="005A7A6B">
        <w:rPr>
          <w:rFonts w:ascii="Times New Roman" w:eastAsia="Times New Roman" w:hAnsi="Times New Roman" w:cs="Times New Roman"/>
          <w:sz w:val="24"/>
          <w:szCs w:val="24"/>
        </w:rPr>
        <w:br/>
        <w:t>За период с января 2025 года администрацией сельского поселения Ишимбаевский сельсовет  была проведена и проводится работа по оказанию помощи семьям участников СВО.</w:t>
      </w:r>
      <w:r w:rsidRPr="005A7A6B">
        <w:rPr>
          <w:rFonts w:ascii="Times New Roman" w:eastAsia="Times New Roman" w:hAnsi="Times New Roman" w:cs="Times New Roman"/>
          <w:sz w:val="24"/>
          <w:szCs w:val="24"/>
        </w:rPr>
        <w:br/>
        <w:t>По обращению 19 семей о помощи в приобретении дров было подвезено с января до конца года  19  машин, на безвозмездной основе по одной машине на семью. Предварительно техникой проводилась зачистка территории от снега для заезда и выгрузки дров.</w:t>
      </w:r>
      <w:r w:rsidRPr="005A7A6B">
        <w:rPr>
          <w:rFonts w:ascii="Times New Roman" w:eastAsia="Times New Roman" w:hAnsi="Times New Roman" w:cs="Times New Roman"/>
          <w:sz w:val="24"/>
          <w:szCs w:val="24"/>
        </w:rPr>
        <w:br/>
        <w:t>Установлены пожароизвещатели всем семьям участников СВО.</w:t>
      </w:r>
      <w:r w:rsidRPr="005A7A6B">
        <w:rPr>
          <w:rFonts w:ascii="Times New Roman" w:eastAsia="Times New Roman" w:hAnsi="Times New Roman" w:cs="Times New Roman"/>
          <w:sz w:val="24"/>
          <w:szCs w:val="24"/>
        </w:rPr>
        <w:br/>
        <w:t>Наши жители, в том числе и семьи участников СВО, прекрасно понимают обстановку, связанную с боевыми действиями на Украине.</w:t>
      </w:r>
      <w:r w:rsidRPr="005A7A6B">
        <w:rPr>
          <w:rFonts w:ascii="Times New Roman" w:eastAsia="Times New Roman" w:hAnsi="Times New Roman" w:cs="Times New Roman"/>
          <w:sz w:val="24"/>
          <w:szCs w:val="24"/>
        </w:rPr>
        <w:br/>
      </w:r>
      <w:r w:rsidRPr="005A7A6B">
        <w:rPr>
          <w:rFonts w:ascii="Times New Roman" w:eastAsia="Times New Roman" w:hAnsi="Times New Roman" w:cs="Times New Roman"/>
          <w:sz w:val="24"/>
          <w:szCs w:val="24"/>
        </w:rPr>
        <w:lastRenderedPageBreak/>
        <w:t>Сельчане активно оказывают помощь денежными переводами для приобретения необходимых оборудований. В</w:t>
      </w:r>
      <w:r w:rsidRPr="005A7A6B">
        <w:rPr>
          <w:rFonts w:ascii="Times New Roman" w:hAnsi="Times New Roman" w:cs="Times New Roman"/>
          <w:sz w:val="24"/>
          <w:szCs w:val="24"/>
        </w:rPr>
        <w:t xml:space="preserve"> течении года несколько раз было отправлены посылки с вязанными  теплыми носками, варежки  и другие необходимости для СВО. Председатель клуба  «Агинэй» Хизбуллина Альмира Мурзахановна организовала сбор средств для покупки маскировочных сетей и необходимых вещей для сплетения.  </w:t>
      </w:r>
    </w:p>
    <w:p w:rsidR="004B521C" w:rsidRPr="005A7A6B" w:rsidRDefault="004B521C" w:rsidP="004B521C">
      <w:pPr>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 xml:space="preserve">В каждой отправке гумконвоя наше сельское поселение отправила  именные посылки, товары первой необходимости. </w:t>
      </w:r>
    </w:p>
    <w:p w:rsidR="004B521C" w:rsidRPr="005A7A6B" w:rsidRDefault="004B521C" w:rsidP="004B521C">
      <w:pPr>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В январе 2025г. участнику СВО Идрисову Ринату Насритдиновичу была передана 3</w:t>
      </w:r>
      <w:r w:rsidRPr="005A7A6B">
        <w:rPr>
          <w:rFonts w:ascii="Times New Roman" w:hAnsi="Times New Roman" w:cs="Times New Roman"/>
          <w:sz w:val="24"/>
          <w:szCs w:val="24"/>
          <w:lang w:val="en-US"/>
        </w:rPr>
        <w:t>D</w:t>
      </w:r>
      <w:r w:rsidRPr="005A7A6B">
        <w:rPr>
          <w:rFonts w:ascii="Times New Roman" w:hAnsi="Times New Roman" w:cs="Times New Roman"/>
          <w:sz w:val="24"/>
          <w:szCs w:val="24"/>
        </w:rPr>
        <w:t xml:space="preserve"> принтер, пластики для принтера на сумму более 30000,00 рублей и маскировочная сеть, в декабре 2025 года  по просьбе участника СВО Карачурина Ильнура Илдаровича отправлена маскировочная сеть и генератор на сумму 45000,00 рублей, в течении года были переданы бензопилы, маскировочные сети, товары первой необходимости. </w:t>
      </w:r>
    </w:p>
    <w:p w:rsidR="00AF348F" w:rsidRPr="005A7A6B" w:rsidRDefault="001C6D1F" w:rsidP="00417721">
      <w:pPr>
        <w:spacing w:after="0" w:line="240" w:lineRule="auto"/>
        <w:ind w:firstLine="709"/>
        <w:jc w:val="both"/>
        <w:rPr>
          <w:rFonts w:ascii="Times New Roman" w:hAnsi="Times New Roman" w:cs="Times New Roman"/>
          <w:sz w:val="24"/>
          <w:szCs w:val="24"/>
          <w:lang w:eastAsia="ru-RU"/>
        </w:rPr>
      </w:pPr>
      <w:r w:rsidRPr="005A7A6B">
        <w:rPr>
          <w:rFonts w:ascii="Times New Roman" w:hAnsi="Times New Roman" w:cs="Times New Roman"/>
          <w:sz w:val="24"/>
          <w:szCs w:val="24"/>
          <w:lang w:eastAsia="ru-RU"/>
        </w:rPr>
        <w:t xml:space="preserve">Наша задача – быть опорой военнослужащим, добровольцам, их родным и близким. Администрация сельского поселения  по мере возможности  оказывает всестороннюю помощь семьям участников специальной военной операции. </w:t>
      </w:r>
    </w:p>
    <w:p w:rsidR="00AF348F" w:rsidRPr="005A7A6B" w:rsidRDefault="001C6D1F" w:rsidP="00417721">
      <w:pPr>
        <w:spacing w:after="0" w:line="240" w:lineRule="auto"/>
        <w:ind w:firstLine="709"/>
        <w:rPr>
          <w:rFonts w:ascii="Times New Roman" w:hAnsi="Times New Roman" w:cs="Times New Roman"/>
          <w:sz w:val="24"/>
          <w:szCs w:val="24"/>
        </w:rPr>
      </w:pPr>
      <w:r w:rsidRPr="005A7A6B">
        <w:rPr>
          <w:rFonts w:ascii="Times New Roman" w:hAnsi="Times New Roman" w:cs="Times New Roman"/>
          <w:sz w:val="24"/>
          <w:szCs w:val="24"/>
        </w:rPr>
        <w:t xml:space="preserve">Такая сплоченность, делающая нас сильнее, является залогом будущей  победы. Ждем с Победой, живыми и здоровыми. </w:t>
      </w:r>
    </w:p>
    <w:p w:rsidR="0033494B" w:rsidRPr="005A7A6B" w:rsidRDefault="0033494B" w:rsidP="00417721">
      <w:pPr>
        <w:spacing w:after="0" w:line="240" w:lineRule="auto"/>
        <w:ind w:firstLine="709"/>
        <w:rPr>
          <w:rFonts w:ascii="Times New Roman" w:hAnsi="Times New Roman" w:cs="Times New Roman"/>
          <w:sz w:val="24"/>
          <w:szCs w:val="24"/>
        </w:rPr>
      </w:pPr>
    </w:p>
    <w:p w:rsidR="00AF348F" w:rsidRPr="005A7A6B" w:rsidRDefault="001C6D1F">
      <w:pPr>
        <w:spacing w:after="0" w:line="240" w:lineRule="auto"/>
        <w:jc w:val="center"/>
        <w:rPr>
          <w:rFonts w:ascii="Times New Roman" w:hAnsi="Times New Roman" w:cs="Times New Roman"/>
          <w:b/>
          <w:bCs/>
          <w:sz w:val="24"/>
          <w:szCs w:val="24"/>
        </w:rPr>
      </w:pPr>
      <w:r w:rsidRPr="005A7A6B">
        <w:rPr>
          <w:rFonts w:ascii="Times New Roman" w:hAnsi="Times New Roman" w:cs="Times New Roman"/>
          <w:b/>
          <w:bCs/>
          <w:sz w:val="24"/>
          <w:szCs w:val="24"/>
        </w:rPr>
        <w:t>СОЦИАЛЬНО-ЭКОНОМИЧЕСКОЕ ПОЛОЖЕНИЕ.</w:t>
      </w:r>
    </w:p>
    <w:p w:rsidR="00AF348F" w:rsidRPr="005A7A6B" w:rsidRDefault="00AF348F">
      <w:pPr>
        <w:spacing w:after="0" w:line="240" w:lineRule="auto"/>
        <w:jc w:val="center"/>
        <w:rPr>
          <w:rFonts w:ascii="Times New Roman" w:hAnsi="Times New Roman" w:cs="Times New Roman"/>
          <w:b/>
          <w:bCs/>
          <w:sz w:val="24"/>
          <w:szCs w:val="24"/>
        </w:rPr>
      </w:pPr>
    </w:p>
    <w:p w:rsidR="004B521C" w:rsidRPr="005A7A6B" w:rsidRDefault="001C6D1F">
      <w:pPr>
        <w:spacing w:after="0" w:line="240" w:lineRule="auto"/>
        <w:ind w:firstLine="708"/>
        <w:jc w:val="both"/>
        <w:rPr>
          <w:rFonts w:ascii="Times New Roman" w:hAnsi="Times New Roman" w:cs="Times New Roman"/>
          <w:sz w:val="24"/>
          <w:szCs w:val="24"/>
        </w:rPr>
      </w:pPr>
      <w:r w:rsidRPr="005A7A6B">
        <w:rPr>
          <w:rFonts w:ascii="Times New Roman" w:hAnsi="Times New Roman" w:cs="Times New Roman"/>
          <w:sz w:val="24"/>
          <w:szCs w:val="24"/>
        </w:rPr>
        <w:t>На территории сельского поселения расположены 4 населенных пунктов. Зарегистрировано 9</w:t>
      </w:r>
      <w:r w:rsidR="004B521C" w:rsidRPr="005A7A6B">
        <w:rPr>
          <w:rFonts w:ascii="Times New Roman" w:hAnsi="Times New Roman" w:cs="Times New Roman"/>
          <w:sz w:val="24"/>
          <w:szCs w:val="24"/>
        </w:rPr>
        <w:t>61</w:t>
      </w:r>
      <w:r w:rsidRPr="005A7A6B">
        <w:rPr>
          <w:rFonts w:ascii="Times New Roman" w:hAnsi="Times New Roman" w:cs="Times New Roman"/>
          <w:sz w:val="24"/>
          <w:szCs w:val="24"/>
        </w:rPr>
        <w:t xml:space="preserve"> граждан, имеется 422 дворов, </w:t>
      </w:r>
      <w:r w:rsidR="004B521C" w:rsidRPr="005A7A6B">
        <w:rPr>
          <w:rFonts w:ascii="Times New Roman" w:hAnsi="Times New Roman" w:cs="Times New Roman"/>
          <w:sz w:val="24"/>
          <w:szCs w:val="24"/>
        </w:rPr>
        <w:t>в том числе</w:t>
      </w:r>
      <w:r w:rsidRPr="005A7A6B">
        <w:rPr>
          <w:rFonts w:ascii="Times New Roman" w:hAnsi="Times New Roman" w:cs="Times New Roman"/>
          <w:sz w:val="24"/>
          <w:szCs w:val="24"/>
        </w:rPr>
        <w:t xml:space="preserve"> пустующих 72 дворов. </w:t>
      </w:r>
    </w:p>
    <w:p w:rsidR="009B2E90" w:rsidRPr="005A7A6B" w:rsidRDefault="001C6D1F" w:rsidP="004B521C">
      <w:pPr>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 xml:space="preserve">Совет сельского поселения Ишимбаевский сельсовет в действующем составе был сформирован на муниципальных выборах в сентябре 2023 года из 10 депутатов, представляющих интересы избирателей. На сегодняшний день работают </w:t>
      </w:r>
      <w:r w:rsidR="004B521C" w:rsidRPr="005A7A6B">
        <w:rPr>
          <w:rFonts w:ascii="Times New Roman" w:hAnsi="Times New Roman" w:cs="Times New Roman"/>
          <w:sz w:val="24"/>
          <w:szCs w:val="24"/>
        </w:rPr>
        <w:t xml:space="preserve"> все 10</w:t>
      </w:r>
      <w:r w:rsidRPr="005A7A6B">
        <w:rPr>
          <w:rFonts w:ascii="Times New Roman" w:hAnsi="Times New Roman" w:cs="Times New Roman"/>
          <w:sz w:val="24"/>
          <w:szCs w:val="24"/>
        </w:rPr>
        <w:t xml:space="preserve"> депутатов</w:t>
      </w:r>
      <w:r w:rsidR="004B521C" w:rsidRPr="005A7A6B">
        <w:rPr>
          <w:rFonts w:ascii="Times New Roman" w:hAnsi="Times New Roman" w:cs="Times New Roman"/>
          <w:sz w:val="24"/>
          <w:szCs w:val="24"/>
        </w:rPr>
        <w:t>.</w:t>
      </w:r>
      <w:r w:rsidRPr="005A7A6B">
        <w:rPr>
          <w:rFonts w:ascii="Times New Roman" w:hAnsi="Times New Roman" w:cs="Times New Roman"/>
          <w:sz w:val="24"/>
          <w:szCs w:val="24"/>
        </w:rPr>
        <w:t xml:space="preserve"> </w:t>
      </w:r>
    </w:p>
    <w:p w:rsidR="00AF348F" w:rsidRPr="005A7A6B" w:rsidRDefault="001C6D1F">
      <w:pPr>
        <w:spacing w:after="0" w:line="240" w:lineRule="auto"/>
        <w:ind w:firstLine="708"/>
        <w:jc w:val="both"/>
        <w:rPr>
          <w:rFonts w:ascii="Times New Roman" w:hAnsi="Times New Roman" w:cs="Times New Roman"/>
          <w:sz w:val="24"/>
          <w:szCs w:val="24"/>
        </w:rPr>
      </w:pPr>
      <w:r w:rsidRPr="005A7A6B">
        <w:rPr>
          <w:rFonts w:ascii="Times New Roman" w:hAnsi="Times New Roman" w:cs="Times New Roman"/>
          <w:sz w:val="24"/>
          <w:szCs w:val="24"/>
        </w:rPr>
        <w:t>Главным финансовым  инструментом для достижения стабильности социально–экономического развития сельского поселения и показателей эффективности, безусловно, служит бюджет поселения.</w:t>
      </w:r>
    </w:p>
    <w:p w:rsidR="00AF348F" w:rsidRPr="005A7A6B" w:rsidRDefault="001C6D1F">
      <w:pPr>
        <w:spacing w:after="0" w:line="240" w:lineRule="auto"/>
        <w:ind w:firstLine="708"/>
        <w:jc w:val="both"/>
        <w:rPr>
          <w:rFonts w:ascii="Times New Roman" w:hAnsi="Times New Roman" w:cs="Times New Roman"/>
          <w:sz w:val="24"/>
          <w:szCs w:val="24"/>
        </w:rPr>
      </w:pPr>
      <w:r w:rsidRPr="005A7A6B">
        <w:rPr>
          <w:rFonts w:ascii="Times New Roman" w:hAnsi="Times New Roman" w:cs="Times New Roman"/>
          <w:sz w:val="24"/>
          <w:szCs w:val="24"/>
        </w:rPr>
        <w:t>Важную роль в бюджетной политике играет исполнение доходной части и основными источниками его пополнения являются:</w:t>
      </w:r>
    </w:p>
    <w:p w:rsidR="00AF348F" w:rsidRPr="005A7A6B" w:rsidRDefault="001C6D1F">
      <w:pPr>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 налог на доходы физических лиц;</w:t>
      </w:r>
    </w:p>
    <w:p w:rsidR="00AF348F" w:rsidRPr="005A7A6B" w:rsidRDefault="001C6D1F">
      <w:pPr>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 налог на имущество физ. лиц;</w:t>
      </w:r>
    </w:p>
    <w:p w:rsidR="00AF348F" w:rsidRPr="005A7A6B" w:rsidRDefault="001C6D1F">
      <w:pPr>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 земельный налог;</w:t>
      </w:r>
    </w:p>
    <w:p w:rsidR="00AF348F" w:rsidRPr="005A7A6B" w:rsidRDefault="001C6D1F">
      <w:pPr>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Исполнение бюджета СП на 01.01.202</w:t>
      </w:r>
      <w:r w:rsidR="004B521C" w:rsidRPr="005A7A6B">
        <w:rPr>
          <w:rFonts w:ascii="Times New Roman" w:hAnsi="Times New Roman" w:cs="Times New Roman"/>
          <w:sz w:val="24"/>
          <w:szCs w:val="24"/>
        </w:rPr>
        <w:t>6</w:t>
      </w:r>
      <w:r w:rsidRPr="005A7A6B">
        <w:rPr>
          <w:rFonts w:ascii="Times New Roman" w:hAnsi="Times New Roman" w:cs="Times New Roman"/>
          <w:sz w:val="24"/>
          <w:szCs w:val="24"/>
        </w:rPr>
        <w:t xml:space="preserve"> года за 202</w:t>
      </w:r>
      <w:r w:rsidR="004B521C" w:rsidRPr="005A7A6B">
        <w:rPr>
          <w:rFonts w:ascii="Times New Roman" w:hAnsi="Times New Roman" w:cs="Times New Roman"/>
          <w:sz w:val="24"/>
          <w:szCs w:val="24"/>
        </w:rPr>
        <w:t>5</w:t>
      </w:r>
      <w:r w:rsidRPr="005A7A6B">
        <w:rPr>
          <w:rFonts w:ascii="Times New Roman" w:hAnsi="Times New Roman" w:cs="Times New Roman"/>
          <w:sz w:val="24"/>
          <w:szCs w:val="24"/>
        </w:rPr>
        <w:t xml:space="preserve"> год в части поступления собственных доходов  выглядит таким образом:</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31"/>
        <w:gridCol w:w="1843"/>
        <w:gridCol w:w="1417"/>
        <w:gridCol w:w="1210"/>
      </w:tblGrid>
      <w:tr w:rsidR="0033494B" w:rsidRPr="005A7A6B" w:rsidTr="0033494B">
        <w:tc>
          <w:tcPr>
            <w:tcW w:w="5731" w:type="dxa"/>
            <w:tcBorders>
              <w:top w:val="single" w:sz="4" w:space="0" w:color="auto"/>
              <w:left w:val="single" w:sz="4" w:space="0" w:color="auto"/>
              <w:bottom w:val="single" w:sz="4" w:space="0" w:color="auto"/>
              <w:right w:val="single" w:sz="4" w:space="0" w:color="auto"/>
            </w:tcBorders>
          </w:tcPr>
          <w:p w:rsidR="0033494B" w:rsidRPr="005A7A6B" w:rsidRDefault="0033494B">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план</w:t>
            </w:r>
          </w:p>
        </w:tc>
        <w:tc>
          <w:tcPr>
            <w:tcW w:w="1417" w:type="dxa"/>
            <w:tcBorders>
              <w:top w:val="single" w:sz="4" w:space="0" w:color="auto"/>
              <w:left w:val="single" w:sz="4" w:space="0" w:color="auto"/>
              <w:bottom w:val="single" w:sz="4" w:space="0" w:color="auto"/>
              <w:right w:val="single" w:sz="4" w:space="0" w:color="auto"/>
            </w:tcBorders>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факт</w:t>
            </w:r>
          </w:p>
        </w:tc>
        <w:tc>
          <w:tcPr>
            <w:tcW w:w="1210" w:type="dxa"/>
            <w:tcBorders>
              <w:top w:val="single" w:sz="4" w:space="0" w:color="auto"/>
              <w:left w:val="single" w:sz="4" w:space="0" w:color="auto"/>
              <w:bottom w:val="single" w:sz="4" w:space="0" w:color="auto"/>
              <w:right w:val="single" w:sz="4" w:space="0" w:color="auto"/>
            </w:tcBorders>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w:t>
            </w:r>
          </w:p>
        </w:tc>
      </w:tr>
      <w:tr w:rsidR="0033494B" w:rsidRPr="005A7A6B" w:rsidTr="0033494B">
        <w:tc>
          <w:tcPr>
            <w:tcW w:w="5731" w:type="dxa"/>
            <w:tcBorders>
              <w:top w:val="single" w:sz="4" w:space="0" w:color="auto"/>
              <w:left w:val="single" w:sz="4" w:space="0" w:color="auto"/>
              <w:bottom w:val="single" w:sz="4" w:space="0" w:color="auto"/>
              <w:right w:val="single" w:sz="4" w:space="0" w:color="auto"/>
            </w:tcBorders>
          </w:tcPr>
          <w:p w:rsidR="0033494B" w:rsidRPr="005A7A6B" w:rsidRDefault="0033494B">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Налог на доходы с физических лиц</w:t>
            </w:r>
          </w:p>
        </w:tc>
        <w:tc>
          <w:tcPr>
            <w:tcW w:w="1843" w:type="dxa"/>
            <w:tcBorders>
              <w:top w:val="single" w:sz="4" w:space="0" w:color="auto"/>
              <w:left w:val="single" w:sz="4" w:space="0" w:color="auto"/>
              <w:bottom w:val="single" w:sz="4" w:space="0" w:color="auto"/>
              <w:right w:val="single" w:sz="4" w:space="0" w:color="auto"/>
            </w:tcBorders>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109500,00</w:t>
            </w:r>
          </w:p>
        </w:tc>
        <w:tc>
          <w:tcPr>
            <w:tcW w:w="1417" w:type="dxa"/>
            <w:tcBorders>
              <w:top w:val="single" w:sz="4" w:space="0" w:color="auto"/>
              <w:left w:val="single" w:sz="4" w:space="0" w:color="auto"/>
              <w:bottom w:val="single" w:sz="4" w:space="0" w:color="auto"/>
              <w:right w:val="single" w:sz="4" w:space="0" w:color="auto"/>
            </w:tcBorders>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117309,59</w:t>
            </w:r>
          </w:p>
        </w:tc>
        <w:tc>
          <w:tcPr>
            <w:tcW w:w="1210" w:type="dxa"/>
            <w:tcBorders>
              <w:top w:val="single" w:sz="4" w:space="0" w:color="auto"/>
              <w:left w:val="single" w:sz="4" w:space="0" w:color="auto"/>
              <w:bottom w:val="single" w:sz="4" w:space="0" w:color="auto"/>
              <w:right w:val="single" w:sz="4" w:space="0" w:color="auto"/>
            </w:tcBorders>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107,13</w:t>
            </w:r>
          </w:p>
        </w:tc>
      </w:tr>
      <w:tr w:rsidR="0033494B" w:rsidRPr="005A7A6B" w:rsidTr="0033494B">
        <w:tc>
          <w:tcPr>
            <w:tcW w:w="5731" w:type="dxa"/>
          </w:tcPr>
          <w:p w:rsidR="0033494B" w:rsidRPr="005A7A6B" w:rsidRDefault="0033494B">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Налог на имущество с физических лиц</w:t>
            </w:r>
          </w:p>
        </w:tc>
        <w:tc>
          <w:tcPr>
            <w:tcW w:w="1843" w:type="dxa"/>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86014,70</w:t>
            </w:r>
          </w:p>
        </w:tc>
        <w:tc>
          <w:tcPr>
            <w:tcW w:w="1417" w:type="dxa"/>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87673,54</w:t>
            </w:r>
          </w:p>
        </w:tc>
        <w:tc>
          <w:tcPr>
            <w:tcW w:w="1210" w:type="dxa"/>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101,93</w:t>
            </w:r>
          </w:p>
        </w:tc>
      </w:tr>
      <w:tr w:rsidR="0033494B" w:rsidRPr="005A7A6B" w:rsidTr="0033494B">
        <w:tc>
          <w:tcPr>
            <w:tcW w:w="5731" w:type="dxa"/>
          </w:tcPr>
          <w:p w:rsidR="0033494B" w:rsidRPr="005A7A6B" w:rsidRDefault="0033494B">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Земельный налог с организаций</w:t>
            </w:r>
          </w:p>
        </w:tc>
        <w:tc>
          <w:tcPr>
            <w:tcW w:w="1843" w:type="dxa"/>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886000,00</w:t>
            </w:r>
          </w:p>
        </w:tc>
        <w:tc>
          <w:tcPr>
            <w:tcW w:w="1417" w:type="dxa"/>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886016,52</w:t>
            </w:r>
          </w:p>
        </w:tc>
        <w:tc>
          <w:tcPr>
            <w:tcW w:w="1210" w:type="dxa"/>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100</w:t>
            </w:r>
          </w:p>
        </w:tc>
      </w:tr>
      <w:tr w:rsidR="0033494B" w:rsidRPr="005A7A6B" w:rsidTr="0033494B">
        <w:tc>
          <w:tcPr>
            <w:tcW w:w="5731" w:type="dxa"/>
          </w:tcPr>
          <w:p w:rsidR="0033494B" w:rsidRPr="005A7A6B" w:rsidRDefault="0033494B">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Земельный налог с физических лиц</w:t>
            </w:r>
          </w:p>
        </w:tc>
        <w:tc>
          <w:tcPr>
            <w:tcW w:w="1843" w:type="dxa"/>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198425,34</w:t>
            </w:r>
          </w:p>
        </w:tc>
        <w:tc>
          <w:tcPr>
            <w:tcW w:w="1417" w:type="dxa"/>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196159,22</w:t>
            </w:r>
          </w:p>
        </w:tc>
        <w:tc>
          <w:tcPr>
            <w:tcW w:w="1210" w:type="dxa"/>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98,86</w:t>
            </w:r>
          </w:p>
        </w:tc>
      </w:tr>
      <w:tr w:rsidR="0033494B" w:rsidRPr="005A7A6B" w:rsidTr="0033494B">
        <w:tc>
          <w:tcPr>
            <w:tcW w:w="5731" w:type="dxa"/>
          </w:tcPr>
          <w:p w:rsidR="0033494B" w:rsidRPr="005A7A6B" w:rsidRDefault="0033494B">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государственная пошлина</w:t>
            </w:r>
          </w:p>
        </w:tc>
        <w:tc>
          <w:tcPr>
            <w:tcW w:w="1843" w:type="dxa"/>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2500,00</w:t>
            </w:r>
          </w:p>
        </w:tc>
        <w:tc>
          <w:tcPr>
            <w:tcW w:w="1417" w:type="dxa"/>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2200,00</w:t>
            </w:r>
          </w:p>
        </w:tc>
        <w:tc>
          <w:tcPr>
            <w:tcW w:w="1210" w:type="dxa"/>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88</w:t>
            </w:r>
          </w:p>
        </w:tc>
      </w:tr>
      <w:tr w:rsidR="0033494B" w:rsidRPr="005A7A6B" w:rsidTr="0033494B">
        <w:tc>
          <w:tcPr>
            <w:tcW w:w="5731" w:type="dxa"/>
          </w:tcPr>
          <w:p w:rsidR="0033494B" w:rsidRPr="005A7A6B" w:rsidRDefault="0033494B">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Доходы от оказания платных услуг</w:t>
            </w:r>
          </w:p>
        </w:tc>
        <w:tc>
          <w:tcPr>
            <w:tcW w:w="1843" w:type="dxa"/>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200,00</w:t>
            </w:r>
          </w:p>
        </w:tc>
        <w:tc>
          <w:tcPr>
            <w:tcW w:w="1417" w:type="dxa"/>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50,00</w:t>
            </w:r>
          </w:p>
        </w:tc>
        <w:tc>
          <w:tcPr>
            <w:tcW w:w="1210" w:type="dxa"/>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25</w:t>
            </w:r>
          </w:p>
        </w:tc>
      </w:tr>
      <w:tr w:rsidR="0033494B" w:rsidRPr="005A7A6B" w:rsidTr="0033494B">
        <w:tc>
          <w:tcPr>
            <w:tcW w:w="5731" w:type="dxa"/>
          </w:tcPr>
          <w:p w:rsidR="0033494B" w:rsidRPr="005A7A6B" w:rsidRDefault="0033494B">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Доходы от использования и реализации гос. и мун. имущества</w:t>
            </w:r>
          </w:p>
        </w:tc>
        <w:tc>
          <w:tcPr>
            <w:tcW w:w="1843" w:type="dxa"/>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32000,00</w:t>
            </w:r>
          </w:p>
        </w:tc>
        <w:tc>
          <w:tcPr>
            <w:tcW w:w="1417" w:type="dxa"/>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33618,10</w:t>
            </w:r>
          </w:p>
        </w:tc>
        <w:tc>
          <w:tcPr>
            <w:tcW w:w="1210" w:type="dxa"/>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105,06</w:t>
            </w:r>
          </w:p>
        </w:tc>
      </w:tr>
      <w:tr w:rsidR="0033494B" w:rsidRPr="005A7A6B" w:rsidTr="0033494B">
        <w:tc>
          <w:tcPr>
            <w:tcW w:w="5731" w:type="dxa"/>
          </w:tcPr>
          <w:p w:rsidR="0033494B" w:rsidRPr="005A7A6B" w:rsidRDefault="0033494B">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штрафы, санкции, возмещение ущерба</w:t>
            </w:r>
          </w:p>
        </w:tc>
        <w:tc>
          <w:tcPr>
            <w:tcW w:w="1843" w:type="dxa"/>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126809,00</w:t>
            </w:r>
          </w:p>
        </w:tc>
        <w:tc>
          <w:tcPr>
            <w:tcW w:w="1417" w:type="dxa"/>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129809,00</w:t>
            </w:r>
          </w:p>
        </w:tc>
        <w:tc>
          <w:tcPr>
            <w:tcW w:w="1210" w:type="dxa"/>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102,37</w:t>
            </w:r>
          </w:p>
        </w:tc>
      </w:tr>
      <w:tr w:rsidR="0033494B" w:rsidRPr="005A7A6B" w:rsidTr="0033494B">
        <w:tc>
          <w:tcPr>
            <w:tcW w:w="5731" w:type="dxa"/>
          </w:tcPr>
          <w:p w:rsidR="0033494B" w:rsidRPr="005A7A6B" w:rsidRDefault="0033494B">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843" w:type="dxa"/>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500,00</w:t>
            </w:r>
          </w:p>
        </w:tc>
        <w:tc>
          <w:tcPr>
            <w:tcW w:w="1417" w:type="dxa"/>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3500,00</w:t>
            </w:r>
          </w:p>
        </w:tc>
        <w:tc>
          <w:tcPr>
            <w:tcW w:w="1210" w:type="dxa"/>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700</w:t>
            </w:r>
          </w:p>
        </w:tc>
      </w:tr>
      <w:tr w:rsidR="0033494B" w:rsidRPr="005A7A6B" w:rsidTr="0033494B">
        <w:tc>
          <w:tcPr>
            <w:tcW w:w="5731" w:type="dxa"/>
          </w:tcPr>
          <w:p w:rsidR="0033494B" w:rsidRPr="005A7A6B" w:rsidRDefault="0033494B">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Платежи в целях возмещения причиненного ущерба</w:t>
            </w:r>
          </w:p>
        </w:tc>
        <w:tc>
          <w:tcPr>
            <w:tcW w:w="1843" w:type="dxa"/>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126309,00</w:t>
            </w:r>
          </w:p>
        </w:tc>
        <w:tc>
          <w:tcPr>
            <w:tcW w:w="1417" w:type="dxa"/>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126309,00</w:t>
            </w:r>
          </w:p>
        </w:tc>
        <w:tc>
          <w:tcPr>
            <w:tcW w:w="1210" w:type="dxa"/>
          </w:tcPr>
          <w:p w:rsidR="0033494B" w:rsidRPr="005A7A6B" w:rsidRDefault="0033494B">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100</w:t>
            </w:r>
          </w:p>
        </w:tc>
      </w:tr>
      <w:tr w:rsidR="0033494B" w:rsidRPr="005A7A6B" w:rsidTr="0033494B">
        <w:tc>
          <w:tcPr>
            <w:tcW w:w="5731" w:type="dxa"/>
          </w:tcPr>
          <w:p w:rsidR="0033494B" w:rsidRPr="005A7A6B" w:rsidRDefault="0033494B">
            <w:pPr>
              <w:spacing w:after="0" w:line="240" w:lineRule="auto"/>
              <w:rPr>
                <w:rFonts w:ascii="Times New Roman" w:hAnsi="Times New Roman" w:cs="Times New Roman"/>
                <w:b/>
                <w:sz w:val="24"/>
                <w:szCs w:val="24"/>
              </w:rPr>
            </w:pPr>
            <w:r w:rsidRPr="005A7A6B">
              <w:rPr>
                <w:rFonts w:ascii="Times New Roman" w:hAnsi="Times New Roman" w:cs="Times New Roman"/>
                <w:b/>
                <w:sz w:val="24"/>
                <w:szCs w:val="24"/>
              </w:rPr>
              <w:t>ВСЕГО:</w:t>
            </w:r>
          </w:p>
        </w:tc>
        <w:tc>
          <w:tcPr>
            <w:tcW w:w="1843" w:type="dxa"/>
          </w:tcPr>
          <w:p w:rsidR="0033494B" w:rsidRPr="005A7A6B" w:rsidRDefault="0033494B">
            <w:pPr>
              <w:spacing w:after="0" w:line="240" w:lineRule="auto"/>
              <w:jc w:val="center"/>
              <w:rPr>
                <w:rFonts w:ascii="Times New Roman" w:hAnsi="Times New Roman" w:cs="Times New Roman"/>
                <w:b/>
                <w:sz w:val="24"/>
                <w:szCs w:val="24"/>
              </w:rPr>
            </w:pPr>
            <w:r w:rsidRPr="005A7A6B">
              <w:rPr>
                <w:rFonts w:ascii="Times New Roman" w:hAnsi="Times New Roman" w:cs="Times New Roman"/>
                <w:b/>
                <w:sz w:val="24"/>
                <w:szCs w:val="24"/>
              </w:rPr>
              <w:t>1441449,04</w:t>
            </w:r>
          </w:p>
        </w:tc>
        <w:tc>
          <w:tcPr>
            <w:tcW w:w="1417" w:type="dxa"/>
          </w:tcPr>
          <w:p w:rsidR="0033494B" w:rsidRPr="005A7A6B" w:rsidRDefault="0033494B">
            <w:pPr>
              <w:spacing w:after="0" w:line="240" w:lineRule="auto"/>
              <w:jc w:val="center"/>
              <w:rPr>
                <w:rFonts w:ascii="Times New Roman" w:hAnsi="Times New Roman" w:cs="Times New Roman"/>
                <w:b/>
                <w:sz w:val="24"/>
                <w:szCs w:val="24"/>
              </w:rPr>
            </w:pPr>
            <w:r w:rsidRPr="005A7A6B">
              <w:rPr>
                <w:rFonts w:ascii="Times New Roman" w:hAnsi="Times New Roman" w:cs="Times New Roman"/>
                <w:b/>
                <w:sz w:val="24"/>
                <w:szCs w:val="24"/>
              </w:rPr>
              <w:t>1452835,97</w:t>
            </w:r>
          </w:p>
        </w:tc>
        <w:tc>
          <w:tcPr>
            <w:tcW w:w="1210" w:type="dxa"/>
          </w:tcPr>
          <w:p w:rsidR="0033494B" w:rsidRPr="005A7A6B" w:rsidRDefault="0033494B">
            <w:pPr>
              <w:spacing w:after="0" w:line="240" w:lineRule="auto"/>
              <w:jc w:val="center"/>
              <w:rPr>
                <w:rFonts w:ascii="Times New Roman" w:hAnsi="Times New Roman" w:cs="Times New Roman"/>
                <w:b/>
                <w:sz w:val="24"/>
                <w:szCs w:val="24"/>
              </w:rPr>
            </w:pPr>
            <w:r w:rsidRPr="005A7A6B">
              <w:rPr>
                <w:rFonts w:ascii="Times New Roman" w:hAnsi="Times New Roman" w:cs="Times New Roman"/>
                <w:b/>
                <w:sz w:val="24"/>
                <w:szCs w:val="24"/>
              </w:rPr>
              <w:t>100,79</w:t>
            </w:r>
          </w:p>
        </w:tc>
      </w:tr>
    </w:tbl>
    <w:p w:rsidR="0033494B" w:rsidRPr="005A7A6B" w:rsidRDefault="0033494B">
      <w:pPr>
        <w:spacing w:after="0" w:line="240" w:lineRule="auto"/>
        <w:jc w:val="center"/>
        <w:rPr>
          <w:rFonts w:ascii="Times New Roman" w:hAnsi="Times New Roman" w:cs="Times New Roman"/>
          <w:b/>
          <w:bCs/>
          <w:sz w:val="24"/>
          <w:szCs w:val="24"/>
        </w:rPr>
      </w:pPr>
    </w:p>
    <w:p w:rsidR="00AF348F" w:rsidRPr="005A7A6B" w:rsidRDefault="001C6D1F">
      <w:pPr>
        <w:spacing w:after="0" w:line="240" w:lineRule="auto"/>
        <w:jc w:val="center"/>
        <w:rPr>
          <w:rFonts w:ascii="Times New Roman" w:hAnsi="Times New Roman" w:cs="Times New Roman"/>
          <w:b/>
          <w:bCs/>
          <w:sz w:val="24"/>
          <w:szCs w:val="24"/>
        </w:rPr>
      </w:pPr>
      <w:r w:rsidRPr="005A7A6B">
        <w:rPr>
          <w:rFonts w:ascii="Times New Roman" w:hAnsi="Times New Roman" w:cs="Times New Roman"/>
          <w:b/>
          <w:bCs/>
          <w:sz w:val="24"/>
          <w:szCs w:val="24"/>
        </w:rPr>
        <w:t>АНАЛИЗ РАБОТЫ С ОБРАЩЕНИЯМИ ГРАЖДАН</w:t>
      </w:r>
    </w:p>
    <w:p w:rsidR="00AF348F" w:rsidRPr="005A7A6B" w:rsidRDefault="00AF348F">
      <w:pPr>
        <w:spacing w:after="0" w:line="240" w:lineRule="auto"/>
        <w:jc w:val="center"/>
        <w:rPr>
          <w:rFonts w:ascii="Times New Roman" w:hAnsi="Times New Roman" w:cs="Times New Roman"/>
          <w:sz w:val="24"/>
          <w:szCs w:val="24"/>
        </w:rPr>
      </w:pPr>
    </w:p>
    <w:p w:rsidR="004B521C" w:rsidRPr="005A7A6B" w:rsidRDefault="004B521C" w:rsidP="004B521C">
      <w:pPr>
        <w:ind w:firstLine="902"/>
        <w:contextualSpacing/>
        <w:jc w:val="both"/>
        <w:rPr>
          <w:rFonts w:ascii="Times New Roman" w:hAnsi="Times New Roman" w:cs="Times New Roman"/>
          <w:sz w:val="24"/>
          <w:szCs w:val="24"/>
        </w:rPr>
      </w:pPr>
      <w:r w:rsidRPr="005A7A6B">
        <w:rPr>
          <w:rFonts w:ascii="Times New Roman" w:hAnsi="Times New Roman" w:cs="Times New Roman"/>
          <w:sz w:val="24"/>
          <w:szCs w:val="24"/>
        </w:rPr>
        <w:t xml:space="preserve">В 2025 году по-прежнему наиболее часто жители нашего сельского поселения обращаются по вопросам ремонта дорог, подключения освещения, благоустройству. Мы отвечаем и на комментарии, вопросы и жалобы жителей в социальных сетях. Мы получаем </w:t>
      </w:r>
      <w:r w:rsidRPr="005A7A6B">
        <w:rPr>
          <w:rFonts w:ascii="Times New Roman" w:hAnsi="Times New Roman" w:cs="Times New Roman"/>
          <w:sz w:val="24"/>
          <w:szCs w:val="24"/>
        </w:rPr>
        <w:lastRenderedPageBreak/>
        <w:t>обращения через личные сообщения в группах социальных сетей. Чаще всего пишут по темам плохих межпоселковых дорог, сбора и вывоза ТКО, благоустройства, собак.</w:t>
      </w:r>
    </w:p>
    <w:p w:rsidR="004B521C" w:rsidRPr="005A7A6B" w:rsidRDefault="004B521C" w:rsidP="004B521C">
      <w:pPr>
        <w:ind w:firstLine="708"/>
        <w:contextualSpacing/>
        <w:jc w:val="both"/>
        <w:rPr>
          <w:rFonts w:ascii="Times New Roman" w:hAnsi="Times New Roman" w:cs="Times New Roman"/>
          <w:sz w:val="24"/>
          <w:szCs w:val="24"/>
        </w:rPr>
      </w:pPr>
      <w:r w:rsidRPr="005A7A6B">
        <w:rPr>
          <w:rFonts w:ascii="Times New Roman" w:hAnsi="Times New Roman" w:cs="Times New Roman"/>
          <w:sz w:val="24"/>
          <w:szCs w:val="24"/>
        </w:rPr>
        <w:t>Органы местной власти также открыты и доступны для диалога. На официальных страницах администрации в социальных сетях мы оперативно и в доступной форме публикуем все новости, анонсы о предстоящих мероприятиях. И в этой работе придерживаемся важных принципов – объективность, всесторонность, своевременность.</w:t>
      </w:r>
    </w:p>
    <w:p w:rsidR="004B521C" w:rsidRPr="005A7A6B" w:rsidRDefault="004B521C" w:rsidP="004B521C">
      <w:pPr>
        <w:ind w:firstLine="708"/>
        <w:contextualSpacing/>
        <w:jc w:val="both"/>
        <w:rPr>
          <w:rFonts w:ascii="Times New Roman" w:hAnsi="Times New Roman" w:cs="Times New Roman"/>
          <w:sz w:val="24"/>
          <w:szCs w:val="24"/>
        </w:rPr>
      </w:pPr>
      <w:r w:rsidRPr="005A7A6B">
        <w:rPr>
          <w:rFonts w:ascii="Times New Roman" w:hAnsi="Times New Roman" w:cs="Times New Roman"/>
          <w:sz w:val="24"/>
          <w:szCs w:val="24"/>
        </w:rPr>
        <w:t>За 2025 год было проведено 6 собраний Главы сельского поселения с жителями населенных пунктов</w:t>
      </w:r>
      <w:r w:rsidR="00431447" w:rsidRPr="005A7A6B">
        <w:rPr>
          <w:rFonts w:ascii="Times New Roman" w:hAnsi="Times New Roman" w:cs="Times New Roman"/>
          <w:sz w:val="24"/>
          <w:szCs w:val="24"/>
        </w:rPr>
        <w:t>, в том числе 1 собрание аналитической группой с руководителями  района 25.02.2025г.</w:t>
      </w:r>
    </w:p>
    <w:p w:rsidR="004B521C" w:rsidRPr="005A7A6B" w:rsidRDefault="004B521C" w:rsidP="004B521C">
      <w:pPr>
        <w:ind w:firstLine="567"/>
        <w:contextualSpacing/>
        <w:jc w:val="both"/>
        <w:rPr>
          <w:rFonts w:ascii="Times New Roman" w:hAnsi="Times New Roman" w:cs="Times New Roman"/>
          <w:sz w:val="24"/>
          <w:szCs w:val="24"/>
        </w:rPr>
      </w:pPr>
      <w:r w:rsidRPr="005A7A6B">
        <w:rPr>
          <w:rFonts w:ascii="Times New Roman" w:hAnsi="Times New Roman" w:cs="Times New Roman"/>
          <w:sz w:val="24"/>
          <w:szCs w:val="24"/>
        </w:rPr>
        <w:t>Издано 49 постановлений, 9 распоряжений, регламентирующих основные вопросы исполнения полномочий по решению вопросов местного значения. Отправлены 225 писем, 518 справок предоставлены в ходе межведомственного взаимодействия.</w:t>
      </w:r>
    </w:p>
    <w:p w:rsidR="004B521C" w:rsidRPr="005A7A6B" w:rsidRDefault="004B521C" w:rsidP="004B521C">
      <w:pPr>
        <w:ind w:firstLine="567"/>
        <w:contextualSpacing/>
        <w:jc w:val="both"/>
        <w:rPr>
          <w:rFonts w:ascii="Times New Roman" w:hAnsi="Times New Roman" w:cs="Times New Roman"/>
          <w:sz w:val="24"/>
          <w:szCs w:val="24"/>
        </w:rPr>
      </w:pPr>
      <w:r w:rsidRPr="005A7A6B">
        <w:rPr>
          <w:rFonts w:ascii="Times New Roman" w:hAnsi="Times New Roman" w:cs="Times New Roman"/>
          <w:sz w:val="24"/>
          <w:szCs w:val="24"/>
        </w:rPr>
        <w:t>Администрацией сельского поселения за 2025 год оказаны следующие виды муниципальных услуг:</w:t>
      </w:r>
    </w:p>
    <w:p w:rsidR="004B521C" w:rsidRPr="005A7A6B" w:rsidRDefault="004B521C" w:rsidP="004B521C">
      <w:pPr>
        <w:contextualSpacing/>
        <w:jc w:val="both"/>
        <w:rPr>
          <w:rFonts w:ascii="Times New Roman" w:hAnsi="Times New Roman" w:cs="Times New Roman"/>
          <w:sz w:val="24"/>
          <w:szCs w:val="24"/>
        </w:rPr>
      </w:pPr>
      <w:r w:rsidRPr="005A7A6B">
        <w:rPr>
          <w:rFonts w:ascii="Times New Roman" w:hAnsi="Times New Roman" w:cs="Times New Roman"/>
          <w:sz w:val="24"/>
          <w:szCs w:val="24"/>
        </w:rPr>
        <w:t xml:space="preserve">- в рамках присвоения и уточнения почтовых адресов объектам недвижимости утверждено </w:t>
      </w:r>
      <w:r w:rsidR="00431447" w:rsidRPr="005A7A6B">
        <w:rPr>
          <w:rFonts w:ascii="Times New Roman" w:hAnsi="Times New Roman" w:cs="Times New Roman"/>
          <w:sz w:val="24"/>
          <w:szCs w:val="24"/>
        </w:rPr>
        <w:t>21</w:t>
      </w:r>
      <w:r w:rsidRPr="005A7A6B">
        <w:rPr>
          <w:rFonts w:ascii="Times New Roman" w:hAnsi="Times New Roman" w:cs="Times New Roman"/>
          <w:sz w:val="24"/>
          <w:szCs w:val="24"/>
        </w:rPr>
        <w:t xml:space="preserve"> постановлений; </w:t>
      </w:r>
    </w:p>
    <w:p w:rsidR="004B521C" w:rsidRPr="005A7A6B" w:rsidRDefault="004B521C" w:rsidP="00BA0DCC">
      <w:pPr>
        <w:contextualSpacing/>
        <w:jc w:val="both"/>
        <w:rPr>
          <w:rFonts w:ascii="Times New Roman" w:hAnsi="Times New Roman" w:cs="Times New Roman"/>
          <w:sz w:val="24"/>
          <w:szCs w:val="24"/>
        </w:rPr>
      </w:pPr>
      <w:r w:rsidRPr="005A7A6B">
        <w:rPr>
          <w:rFonts w:ascii="Times New Roman" w:hAnsi="Times New Roman" w:cs="Times New Roman"/>
          <w:sz w:val="24"/>
          <w:szCs w:val="24"/>
        </w:rPr>
        <w:t>- оформлено 5</w:t>
      </w:r>
      <w:r w:rsidR="00431447" w:rsidRPr="005A7A6B">
        <w:rPr>
          <w:rFonts w:ascii="Times New Roman" w:hAnsi="Times New Roman" w:cs="Times New Roman"/>
          <w:sz w:val="24"/>
          <w:szCs w:val="24"/>
        </w:rPr>
        <w:t>18</w:t>
      </w:r>
      <w:r w:rsidRPr="005A7A6B">
        <w:rPr>
          <w:rFonts w:ascii="Times New Roman" w:hAnsi="Times New Roman" w:cs="Times New Roman"/>
          <w:sz w:val="24"/>
          <w:szCs w:val="24"/>
        </w:rPr>
        <w:t xml:space="preserve"> справок о составе семьи, с места жительства граждан, выписок из домовых книг,  для оформления прав собственности </w:t>
      </w:r>
      <w:r w:rsidR="00431447" w:rsidRPr="005A7A6B">
        <w:rPr>
          <w:rFonts w:ascii="Times New Roman" w:hAnsi="Times New Roman" w:cs="Times New Roman"/>
          <w:sz w:val="24"/>
          <w:szCs w:val="24"/>
        </w:rPr>
        <w:t>на имущество и другие</w:t>
      </w:r>
      <w:r w:rsidR="00BA0DCC" w:rsidRPr="005A7A6B">
        <w:rPr>
          <w:rFonts w:ascii="Times New Roman" w:hAnsi="Times New Roman" w:cs="Times New Roman"/>
          <w:sz w:val="24"/>
          <w:szCs w:val="24"/>
        </w:rPr>
        <w:t>;</w:t>
      </w:r>
    </w:p>
    <w:p w:rsidR="00BA0DCC" w:rsidRPr="005A7A6B" w:rsidRDefault="00BA0DCC" w:rsidP="00BA0DCC">
      <w:pPr>
        <w:contextualSpacing/>
        <w:jc w:val="both"/>
        <w:rPr>
          <w:rFonts w:ascii="Times New Roman" w:hAnsi="Times New Roman" w:cs="Times New Roman"/>
          <w:sz w:val="24"/>
          <w:szCs w:val="24"/>
        </w:rPr>
      </w:pPr>
      <w:r w:rsidRPr="005A7A6B">
        <w:rPr>
          <w:rFonts w:ascii="Times New Roman" w:hAnsi="Times New Roman" w:cs="Times New Roman"/>
          <w:sz w:val="24"/>
          <w:szCs w:val="24"/>
        </w:rPr>
        <w:t>-обращений по нотариальным действия составляет 16 человек;</w:t>
      </w:r>
    </w:p>
    <w:p w:rsidR="004B521C" w:rsidRPr="005A7A6B" w:rsidRDefault="004B521C" w:rsidP="004B521C">
      <w:pPr>
        <w:ind w:firstLine="708"/>
        <w:contextualSpacing/>
        <w:jc w:val="both"/>
        <w:rPr>
          <w:rFonts w:ascii="Times New Roman" w:hAnsi="Times New Roman" w:cs="Times New Roman"/>
          <w:sz w:val="24"/>
          <w:szCs w:val="24"/>
        </w:rPr>
      </w:pPr>
      <w:r w:rsidRPr="005A7A6B">
        <w:rPr>
          <w:rFonts w:ascii="Times New Roman" w:hAnsi="Times New Roman" w:cs="Times New Roman"/>
          <w:sz w:val="24"/>
          <w:szCs w:val="24"/>
        </w:rPr>
        <w:t>Семьи, которые сегодня вызывают тревогу, находятся на контроле</w:t>
      </w:r>
      <w:r w:rsidR="00431447" w:rsidRPr="005A7A6B">
        <w:rPr>
          <w:rFonts w:ascii="Times New Roman" w:hAnsi="Times New Roman" w:cs="Times New Roman"/>
          <w:sz w:val="24"/>
          <w:szCs w:val="24"/>
        </w:rPr>
        <w:t xml:space="preserve">, </w:t>
      </w:r>
      <w:r w:rsidRPr="005A7A6B">
        <w:rPr>
          <w:rFonts w:ascii="Times New Roman" w:hAnsi="Times New Roman" w:cs="Times New Roman"/>
          <w:sz w:val="24"/>
          <w:szCs w:val="24"/>
        </w:rPr>
        <w:t xml:space="preserve"> </w:t>
      </w:r>
      <w:r w:rsidR="00431447" w:rsidRPr="005A7A6B">
        <w:rPr>
          <w:rFonts w:ascii="Times New Roman" w:hAnsi="Times New Roman" w:cs="Times New Roman"/>
          <w:sz w:val="24"/>
          <w:szCs w:val="24"/>
        </w:rPr>
        <w:t>с</w:t>
      </w:r>
      <w:r w:rsidRPr="005A7A6B">
        <w:rPr>
          <w:rFonts w:ascii="Times New Roman" w:hAnsi="Times New Roman" w:cs="Times New Roman"/>
          <w:sz w:val="24"/>
          <w:szCs w:val="24"/>
        </w:rPr>
        <w:t xml:space="preserve"> ними проводится профилактическая работа</w:t>
      </w:r>
      <w:r w:rsidR="00431447" w:rsidRPr="005A7A6B">
        <w:rPr>
          <w:rFonts w:ascii="Times New Roman" w:hAnsi="Times New Roman" w:cs="Times New Roman"/>
          <w:sz w:val="24"/>
          <w:szCs w:val="24"/>
        </w:rPr>
        <w:t xml:space="preserve">. </w:t>
      </w:r>
      <w:r w:rsidRPr="005A7A6B">
        <w:rPr>
          <w:rFonts w:ascii="Times New Roman" w:hAnsi="Times New Roman" w:cs="Times New Roman"/>
          <w:sz w:val="24"/>
          <w:szCs w:val="24"/>
        </w:rPr>
        <w:t>За 202</w:t>
      </w:r>
      <w:r w:rsidR="00431447" w:rsidRPr="005A7A6B">
        <w:rPr>
          <w:rFonts w:ascii="Times New Roman" w:hAnsi="Times New Roman" w:cs="Times New Roman"/>
          <w:sz w:val="24"/>
          <w:szCs w:val="24"/>
        </w:rPr>
        <w:t>5</w:t>
      </w:r>
      <w:r w:rsidR="00BA0DCC" w:rsidRPr="005A7A6B">
        <w:rPr>
          <w:rFonts w:ascii="Times New Roman" w:hAnsi="Times New Roman" w:cs="Times New Roman"/>
          <w:sz w:val="24"/>
          <w:szCs w:val="24"/>
        </w:rPr>
        <w:t xml:space="preserve"> </w:t>
      </w:r>
      <w:r w:rsidRPr="005A7A6B">
        <w:rPr>
          <w:rFonts w:ascii="Times New Roman" w:hAnsi="Times New Roman" w:cs="Times New Roman"/>
          <w:sz w:val="24"/>
          <w:szCs w:val="24"/>
        </w:rPr>
        <w:t xml:space="preserve">год проведено </w:t>
      </w:r>
      <w:r w:rsidR="00431447" w:rsidRPr="005A7A6B">
        <w:rPr>
          <w:rFonts w:ascii="Times New Roman" w:hAnsi="Times New Roman" w:cs="Times New Roman"/>
          <w:sz w:val="24"/>
          <w:szCs w:val="24"/>
        </w:rPr>
        <w:t>6</w:t>
      </w:r>
      <w:r w:rsidRPr="005A7A6B">
        <w:rPr>
          <w:rFonts w:ascii="Times New Roman" w:hAnsi="Times New Roman" w:cs="Times New Roman"/>
          <w:sz w:val="24"/>
          <w:szCs w:val="24"/>
        </w:rPr>
        <w:t xml:space="preserve"> рейдов.</w:t>
      </w:r>
    </w:p>
    <w:p w:rsidR="004B521C" w:rsidRPr="005A7A6B" w:rsidRDefault="004B521C" w:rsidP="004B521C">
      <w:pPr>
        <w:ind w:firstLine="709"/>
        <w:contextualSpacing/>
        <w:jc w:val="both"/>
        <w:rPr>
          <w:rFonts w:ascii="Times New Roman" w:hAnsi="Times New Roman" w:cs="Times New Roman"/>
          <w:sz w:val="24"/>
          <w:szCs w:val="24"/>
        </w:rPr>
      </w:pPr>
      <w:r w:rsidRPr="005A7A6B">
        <w:rPr>
          <w:rFonts w:ascii="Times New Roman" w:hAnsi="Times New Roman" w:cs="Times New Roman"/>
          <w:sz w:val="24"/>
          <w:szCs w:val="24"/>
        </w:rPr>
        <w:t>Постоянно ведется работа с лицами склонными к совершению правонарушений, пьющими семьями. Проблема алкоголизма в сельском  поселении, как и большинство социальных проблем, носит системный характер, затрагивающий все стороны жизни человека.</w:t>
      </w:r>
    </w:p>
    <w:p w:rsidR="00431447" w:rsidRPr="005A7A6B" w:rsidRDefault="004B521C" w:rsidP="0009082D">
      <w:pPr>
        <w:contextualSpacing/>
        <w:jc w:val="both"/>
        <w:rPr>
          <w:rFonts w:ascii="Times New Roman" w:hAnsi="Times New Roman" w:cs="Times New Roman"/>
          <w:sz w:val="24"/>
          <w:szCs w:val="24"/>
        </w:rPr>
      </w:pPr>
      <w:r w:rsidRPr="005A7A6B">
        <w:rPr>
          <w:rFonts w:ascii="Times New Roman" w:hAnsi="Times New Roman" w:cs="Times New Roman"/>
          <w:sz w:val="24"/>
          <w:szCs w:val="24"/>
        </w:rPr>
        <w:t xml:space="preserve">            Много внимания уделяется старшему поколению, проводятся праздники с их участием. К сожалению, в нашем сельском поселении нет живых участников ВОВ, их вдов. Остались только дети войны.</w:t>
      </w:r>
    </w:p>
    <w:p w:rsidR="00AF348F" w:rsidRPr="005A7A6B" w:rsidRDefault="001C6D1F">
      <w:pPr>
        <w:spacing w:after="0" w:line="240" w:lineRule="auto"/>
        <w:jc w:val="center"/>
        <w:rPr>
          <w:rFonts w:ascii="Times New Roman" w:hAnsi="Times New Roman" w:cs="Times New Roman"/>
          <w:b/>
          <w:bCs/>
          <w:sz w:val="24"/>
          <w:szCs w:val="24"/>
        </w:rPr>
      </w:pPr>
      <w:r w:rsidRPr="005A7A6B">
        <w:rPr>
          <w:rFonts w:ascii="Times New Roman" w:hAnsi="Times New Roman" w:cs="Times New Roman"/>
          <w:b/>
          <w:bCs/>
          <w:sz w:val="24"/>
          <w:szCs w:val="24"/>
        </w:rPr>
        <w:t>ДЕМОГРАФИЧЕСКАЯ ОБСТАНОВКА</w:t>
      </w:r>
    </w:p>
    <w:p w:rsidR="00AF348F" w:rsidRPr="005A7A6B" w:rsidRDefault="00AF348F">
      <w:pPr>
        <w:spacing w:after="0" w:line="240" w:lineRule="auto"/>
        <w:jc w:val="center"/>
        <w:rPr>
          <w:rFonts w:ascii="Times New Roman" w:hAnsi="Times New Roman" w:cs="Times New Roman"/>
          <w:b/>
          <w:sz w:val="24"/>
          <w:szCs w:val="24"/>
        </w:rPr>
      </w:pPr>
    </w:p>
    <w:p w:rsidR="00AF348F" w:rsidRPr="005A7A6B" w:rsidRDefault="001C6D1F">
      <w:pPr>
        <w:spacing w:after="0" w:line="240" w:lineRule="auto"/>
        <w:ind w:firstLine="38"/>
        <w:jc w:val="both"/>
        <w:rPr>
          <w:rFonts w:ascii="Times New Roman" w:hAnsi="Times New Roman" w:cs="Times New Roman"/>
          <w:iCs/>
          <w:sz w:val="24"/>
          <w:szCs w:val="24"/>
        </w:rPr>
      </w:pPr>
      <w:r w:rsidRPr="005A7A6B">
        <w:rPr>
          <w:rFonts w:ascii="Times New Roman" w:hAnsi="Times New Roman" w:cs="Times New Roman"/>
          <w:iCs/>
          <w:sz w:val="24"/>
          <w:szCs w:val="24"/>
        </w:rPr>
        <w:t xml:space="preserve">           К сожалению, рождаемость меньше чем смертность и создается тревожная демографическая ситуация. В </w:t>
      </w:r>
      <w:r w:rsidR="00431447" w:rsidRPr="005A7A6B">
        <w:rPr>
          <w:rFonts w:ascii="Times New Roman" w:hAnsi="Times New Roman" w:cs="Times New Roman"/>
          <w:iCs/>
          <w:sz w:val="24"/>
          <w:szCs w:val="24"/>
        </w:rPr>
        <w:t>2025</w:t>
      </w:r>
      <w:r w:rsidRPr="005A7A6B">
        <w:rPr>
          <w:rFonts w:ascii="Times New Roman" w:hAnsi="Times New Roman" w:cs="Times New Roman"/>
          <w:iCs/>
          <w:sz w:val="24"/>
          <w:szCs w:val="24"/>
        </w:rPr>
        <w:t xml:space="preserve"> году родились 5 </w:t>
      </w:r>
      <w:r w:rsidR="00A412DC" w:rsidRPr="005A7A6B">
        <w:rPr>
          <w:rFonts w:ascii="Times New Roman" w:hAnsi="Times New Roman" w:cs="Times New Roman"/>
          <w:iCs/>
          <w:sz w:val="24"/>
          <w:szCs w:val="24"/>
        </w:rPr>
        <w:t>детей</w:t>
      </w:r>
      <w:r w:rsidRPr="005A7A6B">
        <w:rPr>
          <w:rFonts w:ascii="Times New Roman" w:hAnsi="Times New Roman" w:cs="Times New Roman"/>
          <w:iCs/>
          <w:sz w:val="24"/>
          <w:szCs w:val="24"/>
        </w:rPr>
        <w:t xml:space="preserve"> по сельскому поселению, число умерших составило 1</w:t>
      </w:r>
      <w:r w:rsidR="00431447" w:rsidRPr="005A7A6B">
        <w:rPr>
          <w:rFonts w:ascii="Times New Roman" w:hAnsi="Times New Roman" w:cs="Times New Roman"/>
          <w:iCs/>
          <w:sz w:val="24"/>
          <w:szCs w:val="24"/>
        </w:rPr>
        <w:t>9</w:t>
      </w:r>
      <w:r w:rsidRPr="005A7A6B">
        <w:rPr>
          <w:rFonts w:ascii="Times New Roman" w:hAnsi="Times New Roman" w:cs="Times New Roman"/>
          <w:iCs/>
          <w:sz w:val="24"/>
          <w:szCs w:val="24"/>
        </w:rPr>
        <w:t xml:space="preserve"> человек. </w:t>
      </w:r>
    </w:p>
    <w:p w:rsidR="00AF348F" w:rsidRPr="005A7A6B" w:rsidRDefault="001C6D1F">
      <w:pPr>
        <w:spacing w:after="0" w:line="240" w:lineRule="auto"/>
        <w:ind w:firstLine="708"/>
        <w:jc w:val="both"/>
        <w:rPr>
          <w:rFonts w:ascii="Times New Roman" w:hAnsi="Times New Roman" w:cs="Times New Roman"/>
          <w:sz w:val="24"/>
          <w:szCs w:val="24"/>
        </w:rPr>
      </w:pPr>
      <w:r w:rsidRPr="005A7A6B">
        <w:rPr>
          <w:rFonts w:ascii="Times New Roman" w:hAnsi="Times New Roman" w:cs="Times New Roman"/>
          <w:sz w:val="24"/>
          <w:szCs w:val="24"/>
        </w:rPr>
        <w:t xml:space="preserve">Многодетных семей с несовершеннолетними детьми - </w:t>
      </w:r>
      <w:r w:rsidR="00A412DC" w:rsidRPr="005A7A6B">
        <w:rPr>
          <w:rFonts w:ascii="Times New Roman" w:hAnsi="Times New Roman" w:cs="Times New Roman"/>
          <w:sz w:val="24"/>
          <w:szCs w:val="24"/>
        </w:rPr>
        <w:t>19</w:t>
      </w:r>
    </w:p>
    <w:p w:rsidR="00AF348F" w:rsidRPr="005A7A6B" w:rsidRDefault="00AF348F">
      <w:pPr>
        <w:spacing w:after="0" w:line="240" w:lineRule="auto"/>
        <w:jc w:val="center"/>
        <w:rPr>
          <w:rFonts w:ascii="Times New Roman" w:hAnsi="Times New Roman" w:cs="Times New Roman"/>
          <w:b/>
          <w:bCs/>
          <w:sz w:val="24"/>
          <w:szCs w:val="24"/>
        </w:rPr>
      </w:pPr>
    </w:p>
    <w:p w:rsidR="00AF348F" w:rsidRPr="005A7A6B" w:rsidRDefault="001C6D1F">
      <w:pPr>
        <w:spacing w:after="0" w:line="240" w:lineRule="auto"/>
        <w:jc w:val="center"/>
        <w:rPr>
          <w:rFonts w:ascii="Times New Roman" w:hAnsi="Times New Roman" w:cs="Times New Roman"/>
          <w:b/>
          <w:bCs/>
          <w:sz w:val="24"/>
          <w:szCs w:val="24"/>
        </w:rPr>
      </w:pPr>
      <w:r w:rsidRPr="005A7A6B">
        <w:rPr>
          <w:rFonts w:ascii="Times New Roman" w:hAnsi="Times New Roman" w:cs="Times New Roman"/>
          <w:b/>
          <w:bCs/>
          <w:sz w:val="24"/>
          <w:szCs w:val="24"/>
        </w:rPr>
        <w:t>ЭКОЛОГИЯ</w:t>
      </w:r>
    </w:p>
    <w:p w:rsidR="00AF348F" w:rsidRPr="005A7A6B" w:rsidRDefault="00AF348F">
      <w:pPr>
        <w:spacing w:after="0" w:line="240" w:lineRule="auto"/>
        <w:jc w:val="center"/>
        <w:rPr>
          <w:rFonts w:ascii="Times New Roman" w:hAnsi="Times New Roman" w:cs="Times New Roman"/>
          <w:b/>
          <w:bCs/>
          <w:sz w:val="24"/>
          <w:szCs w:val="24"/>
        </w:rPr>
      </w:pPr>
    </w:p>
    <w:p w:rsidR="00AF348F" w:rsidRPr="005A7A6B" w:rsidRDefault="001C6D1F">
      <w:pPr>
        <w:spacing w:after="0" w:line="240" w:lineRule="auto"/>
        <w:ind w:firstLine="709"/>
        <w:jc w:val="both"/>
        <w:rPr>
          <w:rStyle w:val="apple-converted-space"/>
          <w:sz w:val="24"/>
          <w:szCs w:val="24"/>
        </w:rPr>
      </w:pPr>
      <w:r w:rsidRPr="005A7A6B">
        <w:rPr>
          <w:rStyle w:val="apple-converted-space"/>
          <w:sz w:val="24"/>
          <w:szCs w:val="24"/>
        </w:rPr>
        <w:t xml:space="preserve">Вопросы экологии и санитарного состояния для нашего поселения всегда были одним из важных направлений деятельности. </w:t>
      </w:r>
    </w:p>
    <w:p w:rsidR="00417721" w:rsidRPr="005A7A6B" w:rsidRDefault="001C6D1F">
      <w:pPr>
        <w:spacing w:after="0"/>
        <w:ind w:firstLine="708"/>
        <w:jc w:val="both"/>
        <w:rPr>
          <w:rFonts w:ascii="Times New Roman" w:hAnsi="Times New Roman" w:cs="Times New Roman"/>
          <w:sz w:val="24"/>
          <w:szCs w:val="24"/>
        </w:rPr>
      </w:pPr>
      <w:r w:rsidRPr="005A7A6B">
        <w:rPr>
          <w:rFonts w:ascii="Times New Roman" w:hAnsi="Times New Roman" w:cs="Times New Roman"/>
          <w:sz w:val="24"/>
          <w:szCs w:val="24"/>
          <w:lang w:eastAsia="ru-RU"/>
        </w:rPr>
        <w:t>На территории поселения сбор и вывоз мусора осуществляется два раза в неделю</w:t>
      </w:r>
      <w:r w:rsidRPr="005A7A6B">
        <w:rPr>
          <w:rFonts w:ascii="Times New Roman" w:hAnsi="Times New Roman" w:cs="Times New Roman"/>
          <w:bCs/>
          <w:sz w:val="24"/>
          <w:szCs w:val="24"/>
        </w:rPr>
        <w:t xml:space="preserve"> по графику</w:t>
      </w:r>
      <w:r w:rsidRPr="005A7A6B">
        <w:rPr>
          <w:rFonts w:ascii="Times New Roman" w:hAnsi="Times New Roman" w:cs="Times New Roman"/>
          <w:sz w:val="24"/>
          <w:szCs w:val="24"/>
          <w:lang w:eastAsia="ru-RU"/>
        </w:rPr>
        <w:t xml:space="preserve"> региональным оператором МУП «Специализированное автомобильное хозяйство по уборке города»</w:t>
      </w:r>
      <w:r w:rsidRPr="005A7A6B">
        <w:rPr>
          <w:rFonts w:ascii="Times New Roman" w:hAnsi="Times New Roman" w:cs="Times New Roman"/>
          <w:sz w:val="24"/>
          <w:szCs w:val="24"/>
        </w:rPr>
        <w:t>.</w:t>
      </w:r>
      <w:r w:rsidR="00FF4D9E" w:rsidRPr="005A7A6B">
        <w:rPr>
          <w:rFonts w:ascii="Times New Roman" w:hAnsi="Times New Roman" w:cs="Times New Roman"/>
          <w:sz w:val="24"/>
          <w:szCs w:val="24"/>
        </w:rPr>
        <w:t xml:space="preserve"> </w:t>
      </w:r>
      <w:r w:rsidRPr="005A7A6B">
        <w:rPr>
          <w:rFonts w:ascii="Times New Roman" w:hAnsi="Times New Roman" w:cs="Times New Roman"/>
          <w:sz w:val="24"/>
          <w:szCs w:val="24"/>
        </w:rPr>
        <w:t>С вывозом ТКО проблем нет.</w:t>
      </w:r>
    </w:p>
    <w:p w:rsidR="00AF348F" w:rsidRPr="005A7A6B" w:rsidRDefault="00AF348F">
      <w:pPr>
        <w:spacing w:after="0"/>
        <w:ind w:firstLine="708"/>
        <w:jc w:val="both"/>
        <w:rPr>
          <w:rFonts w:ascii="Times New Roman" w:hAnsi="Times New Roman" w:cs="Times New Roman"/>
          <w:b/>
          <w:bCs/>
          <w:sz w:val="24"/>
          <w:szCs w:val="24"/>
        </w:rPr>
      </w:pPr>
    </w:p>
    <w:p w:rsidR="00AF348F" w:rsidRPr="005A7A6B" w:rsidRDefault="001C6D1F" w:rsidP="004D0E17">
      <w:pPr>
        <w:spacing w:after="0"/>
        <w:ind w:firstLineChars="1421" w:firstLine="3424"/>
        <w:jc w:val="both"/>
        <w:rPr>
          <w:rFonts w:ascii="Times New Roman" w:hAnsi="Times New Roman" w:cs="Times New Roman"/>
          <w:b/>
          <w:bCs/>
          <w:sz w:val="24"/>
          <w:szCs w:val="24"/>
        </w:rPr>
      </w:pPr>
      <w:r w:rsidRPr="005A7A6B">
        <w:rPr>
          <w:rFonts w:ascii="Times New Roman" w:hAnsi="Times New Roman" w:cs="Times New Roman"/>
          <w:b/>
          <w:bCs/>
          <w:sz w:val="24"/>
          <w:szCs w:val="24"/>
        </w:rPr>
        <w:t>БЛАГОУСТРОЙСТВО</w:t>
      </w:r>
    </w:p>
    <w:p w:rsidR="00AF348F" w:rsidRPr="005A7A6B" w:rsidRDefault="00AF348F">
      <w:pPr>
        <w:spacing w:after="0" w:line="240" w:lineRule="auto"/>
        <w:jc w:val="center"/>
        <w:rPr>
          <w:rFonts w:ascii="Times New Roman" w:hAnsi="Times New Roman" w:cs="Times New Roman"/>
          <w:sz w:val="24"/>
          <w:szCs w:val="24"/>
        </w:rPr>
      </w:pPr>
    </w:p>
    <w:p w:rsidR="003A7291" w:rsidRPr="005A7A6B" w:rsidRDefault="00A412DC" w:rsidP="00A412DC">
      <w:pPr>
        <w:ind w:firstLine="708"/>
        <w:contextualSpacing/>
        <w:jc w:val="both"/>
        <w:rPr>
          <w:rFonts w:ascii="Times New Roman" w:hAnsi="Times New Roman" w:cs="Times New Roman"/>
          <w:sz w:val="24"/>
          <w:szCs w:val="24"/>
        </w:rPr>
      </w:pPr>
      <w:r w:rsidRPr="005A7A6B">
        <w:rPr>
          <w:rFonts w:ascii="Times New Roman" w:hAnsi="Times New Roman" w:cs="Times New Roman"/>
          <w:sz w:val="24"/>
          <w:szCs w:val="24"/>
        </w:rPr>
        <w:t>В каждом поселении одним из важных направлений работы является состояние дорог, уличное освещение,</w:t>
      </w:r>
      <w:r w:rsidR="003A7291" w:rsidRPr="005A7A6B">
        <w:rPr>
          <w:rFonts w:ascii="Times New Roman" w:hAnsi="Times New Roman" w:cs="Times New Roman"/>
          <w:sz w:val="24"/>
          <w:szCs w:val="24"/>
        </w:rPr>
        <w:t xml:space="preserve"> благоустройство, вывоз мусора.</w:t>
      </w:r>
    </w:p>
    <w:p w:rsidR="00A412DC" w:rsidRPr="005A7A6B" w:rsidRDefault="00A412DC" w:rsidP="003A7291">
      <w:pPr>
        <w:contextualSpacing/>
        <w:jc w:val="both"/>
        <w:rPr>
          <w:rFonts w:ascii="Times New Roman" w:hAnsi="Times New Roman" w:cs="Times New Roman"/>
          <w:sz w:val="24"/>
          <w:szCs w:val="24"/>
        </w:rPr>
      </w:pPr>
      <w:r w:rsidRPr="005A7A6B">
        <w:rPr>
          <w:rFonts w:ascii="Times New Roman" w:hAnsi="Times New Roman" w:cs="Times New Roman"/>
          <w:sz w:val="24"/>
          <w:szCs w:val="24"/>
        </w:rPr>
        <w:t>Коротко о каждом направлении.</w:t>
      </w:r>
    </w:p>
    <w:p w:rsidR="00A412DC" w:rsidRPr="005A7A6B" w:rsidRDefault="00A412DC" w:rsidP="00A412DC">
      <w:pPr>
        <w:ind w:firstLine="708"/>
        <w:contextualSpacing/>
        <w:jc w:val="both"/>
        <w:rPr>
          <w:rFonts w:ascii="Times New Roman" w:hAnsi="Times New Roman" w:cs="Times New Roman"/>
          <w:sz w:val="24"/>
          <w:szCs w:val="24"/>
        </w:rPr>
      </w:pPr>
      <w:r w:rsidRPr="005A7A6B">
        <w:rPr>
          <w:rFonts w:ascii="Times New Roman" w:hAnsi="Times New Roman" w:cs="Times New Roman"/>
          <w:sz w:val="24"/>
          <w:szCs w:val="24"/>
        </w:rPr>
        <w:t>По сельскому поселению насчитывается 25 улиц. Таким образом, на территории поселения общая протяжённость дорог чуть более – 14 км.</w:t>
      </w:r>
    </w:p>
    <w:p w:rsidR="00A412DC" w:rsidRPr="005A7A6B" w:rsidRDefault="00A412DC" w:rsidP="00A412DC">
      <w:pPr>
        <w:ind w:firstLine="720"/>
        <w:contextualSpacing/>
        <w:jc w:val="both"/>
        <w:rPr>
          <w:rFonts w:ascii="Times New Roman" w:hAnsi="Times New Roman" w:cs="Times New Roman"/>
          <w:sz w:val="24"/>
          <w:szCs w:val="24"/>
        </w:rPr>
      </w:pPr>
      <w:r w:rsidRPr="005A7A6B">
        <w:rPr>
          <w:rFonts w:ascii="Times New Roman" w:hAnsi="Times New Roman" w:cs="Times New Roman"/>
          <w:sz w:val="24"/>
          <w:szCs w:val="24"/>
        </w:rPr>
        <w:t>Средств</w:t>
      </w:r>
      <w:r w:rsidR="00FF4D9E" w:rsidRPr="005A7A6B">
        <w:rPr>
          <w:rFonts w:ascii="Times New Roman" w:hAnsi="Times New Roman" w:cs="Times New Roman"/>
          <w:sz w:val="24"/>
          <w:szCs w:val="24"/>
        </w:rPr>
        <w:t>а</w:t>
      </w:r>
      <w:r w:rsidRPr="005A7A6B">
        <w:rPr>
          <w:rFonts w:ascii="Times New Roman" w:hAnsi="Times New Roman" w:cs="Times New Roman"/>
          <w:sz w:val="24"/>
          <w:szCs w:val="24"/>
        </w:rPr>
        <w:t xml:space="preserve"> местного бюджета на содержание всех муниципальных дорог в исправном состоянии недостаточно, поэтому проводится только частичный (ямочный) ремонт автодорог, грейдерование в пределах имеющихся бюджетных средств.</w:t>
      </w:r>
    </w:p>
    <w:p w:rsidR="00A412DC" w:rsidRPr="005A7A6B" w:rsidRDefault="00A412DC" w:rsidP="00A412DC">
      <w:pPr>
        <w:autoSpaceDE w:val="0"/>
        <w:autoSpaceDN w:val="0"/>
        <w:adjustRightInd w:val="0"/>
        <w:spacing w:after="0" w:line="240" w:lineRule="auto"/>
        <w:ind w:firstLine="708"/>
        <w:jc w:val="both"/>
        <w:rPr>
          <w:rFonts w:ascii="Times New Roman" w:hAnsi="Times New Roman" w:cs="Times New Roman"/>
          <w:sz w:val="24"/>
          <w:szCs w:val="24"/>
        </w:rPr>
      </w:pPr>
      <w:r w:rsidRPr="005A7A6B">
        <w:rPr>
          <w:rFonts w:ascii="Times New Roman" w:hAnsi="Times New Roman" w:cs="Times New Roman"/>
          <w:sz w:val="24"/>
          <w:szCs w:val="24"/>
        </w:rPr>
        <w:lastRenderedPageBreak/>
        <w:t>В зимний период проводится очистка улиц от снега населенных пунктов сельского поселения. Налажена зимняя уборка дорог во всех населенных пунктах</w:t>
      </w:r>
      <w:r w:rsidR="00FF4D9E" w:rsidRPr="005A7A6B">
        <w:rPr>
          <w:rFonts w:ascii="Times New Roman" w:hAnsi="Times New Roman" w:cs="Times New Roman"/>
          <w:sz w:val="24"/>
          <w:szCs w:val="24"/>
        </w:rPr>
        <w:t>,</w:t>
      </w:r>
      <w:r w:rsidRPr="005A7A6B">
        <w:rPr>
          <w:rFonts w:ascii="Times New Roman" w:hAnsi="Times New Roman" w:cs="Times New Roman"/>
          <w:sz w:val="24"/>
          <w:szCs w:val="24"/>
        </w:rPr>
        <w:t xml:space="preserve"> данную работу в </w:t>
      </w:r>
      <w:r w:rsidR="00043A05" w:rsidRPr="005A7A6B">
        <w:rPr>
          <w:rFonts w:ascii="Times New Roman" w:hAnsi="Times New Roman" w:cs="Times New Roman"/>
          <w:sz w:val="24"/>
          <w:szCs w:val="24"/>
        </w:rPr>
        <w:t>2025</w:t>
      </w:r>
      <w:r w:rsidRPr="005A7A6B">
        <w:rPr>
          <w:rFonts w:ascii="Times New Roman" w:hAnsi="Times New Roman" w:cs="Times New Roman"/>
          <w:sz w:val="24"/>
          <w:szCs w:val="24"/>
        </w:rPr>
        <w:t xml:space="preserve"> году ве</w:t>
      </w:r>
      <w:r w:rsidR="00043A05" w:rsidRPr="005A7A6B">
        <w:rPr>
          <w:rFonts w:ascii="Times New Roman" w:hAnsi="Times New Roman" w:cs="Times New Roman"/>
          <w:sz w:val="24"/>
          <w:szCs w:val="24"/>
        </w:rPr>
        <w:t xml:space="preserve">ли Хизбуллин Феликс Валериевич, </w:t>
      </w:r>
      <w:r w:rsidRPr="005A7A6B">
        <w:rPr>
          <w:rFonts w:ascii="Times New Roman" w:hAnsi="Times New Roman" w:cs="Times New Roman"/>
          <w:sz w:val="24"/>
          <w:szCs w:val="24"/>
        </w:rPr>
        <w:t xml:space="preserve"> Ханнанов Фират Маратович своим</w:t>
      </w:r>
      <w:r w:rsidR="00043A05" w:rsidRPr="005A7A6B">
        <w:rPr>
          <w:rFonts w:ascii="Times New Roman" w:hAnsi="Times New Roman" w:cs="Times New Roman"/>
          <w:sz w:val="24"/>
          <w:szCs w:val="24"/>
        </w:rPr>
        <w:t>и</w:t>
      </w:r>
      <w:r w:rsidRPr="005A7A6B">
        <w:rPr>
          <w:rFonts w:ascii="Times New Roman" w:hAnsi="Times New Roman" w:cs="Times New Roman"/>
          <w:sz w:val="24"/>
          <w:szCs w:val="24"/>
        </w:rPr>
        <w:t xml:space="preserve"> личным</w:t>
      </w:r>
      <w:r w:rsidR="00043A05" w:rsidRPr="005A7A6B">
        <w:rPr>
          <w:rFonts w:ascii="Times New Roman" w:hAnsi="Times New Roman" w:cs="Times New Roman"/>
          <w:sz w:val="24"/>
          <w:szCs w:val="24"/>
        </w:rPr>
        <w:t>и</w:t>
      </w:r>
      <w:r w:rsidRPr="005A7A6B">
        <w:rPr>
          <w:rFonts w:ascii="Times New Roman" w:hAnsi="Times New Roman" w:cs="Times New Roman"/>
          <w:sz w:val="24"/>
          <w:szCs w:val="24"/>
        </w:rPr>
        <w:t xml:space="preserve"> трактор</w:t>
      </w:r>
      <w:r w:rsidR="00043A05" w:rsidRPr="005A7A6B">
        <w:rPr>
          <w:rFonts w:ascii="Times New Roman" w:hAnsi="Times New Roman" w:cs="Times New Roman"/>
          <w:sz w:val="24"/>
          <w:szCs w:val="24"/>
        </w:rPr>
        <w:t>а</w:t>
      </w:r>
      <w:r w:rsidRPr="005A7A6B">
        <w:rPr>
          <w:rFonts w:ascii="Times New Roman" w:hAnsi="Times New Roman" w:cs="Times New Roman"/>
          <w:sz w:val="24"/>
          <w:szCs w:val="24"/>
        </w:rPr>
        <w:t>м</w:t>
      </w:r>
      <w:r w:rsidR="00043A05" w:rsidRPr="005A7A6B">
        <w:rPr>
          <w:rFonts w:ascii="Times New Roman" w:hAnsi="Times New Roman" w:cs="Times New Roman"/>
          <w:sz w:val="24"/>
          <w:szCs w:val="24"/>
        </w:rPr>
        <w:t>и</w:t>
      </w:r>
      <w:r w:rsidRPr="005A7A6B">
        <w:rPr>
          <w:rFonts w:ascii="Times New Roman" w:hAnsi="Times New Roman" w:cs="Times New Roman"/>
          <w:sz w:val="24"/>
          <w:szCs w:val="24"/>
        </w:rPr>
        <w:t xml:space="preserve">. </w:t>
      </w:r>
    </w:p>
    <w:p w:rsidR="00A412DC" w:rsidRPr="005A7A6B" w:rsidRDefault="00A412DC" w:rsidP="00A412DC">
      <w:pPr>
        <w:contextualSpacing/>
        <w:jc w:val="both"/>
        <w:rPr>
          <w:rFonts w:ascii="Times New Roman" w:hAnsi="Times New Roman" w:cs="Times New Roman"/>
          <w:sz w:val="24"/>
          <w:szCs w:val="24"/>
        </w:rPr>
      </w:pPr>
      <w:r w:rsidRPr="005A7A6B">
        <w:rPr>
          <w:rFonts w:ascii="Times New Roman" w:hAnsi="Times New Roman" w:cs="Times New Roman"/>
          <w:sz w:val="24"/>
          <w:szCs w:val="24"/>
        </w:rPr>
        <w:t xml:space="preserve">      Достаточно острый вопрос - это вопрос электроснабжения и уличного освещения.  Проблема по освещению улиц решена.</w:t>
      </w:r>
      <w:r w:rsidR="00043A05" w:rsidRPr="005A7A6B">
        <w:rPr>
          <w:rFonts w:ascii="Times New Roman" w:hAnsi="Times New Roman" w:cs="Times New Roman"/>
          <w:sz w:val="24"/>
          <w:szCs w:val="24"/>
        </w:rPr>
        <w:t xml:space="preserve"> </w:t>
      </w:r>
      <w:r w:rsidRPr="005A7A6B">
        <w:rPr>
          <w:rFonts w:ascii="Times New Roman" w:hAnsi="Times New Roman" w:cs="Times New Roman"/>
          <w:sz w:val="24"/>
          <w:szCs w:val="24"/>
        </w:rPr>
        <w:t>Стараемся приобретать качественные заводские фонари с гарантией, чтоб меньше проблем возникало при их перегорании. За 202</w:t>
      </w:r>
      <w:r w:rsidR="00043A05" w:rsidRPr="005A7A6B">
        <w:rPr>
          <w:rFonts w:ascii="Times New Roman" w:hAnsi="Times New Roman" w:cs="Times New Roman"/>
          <w:sz w:val="24"/>
          <w:szCs w:val="24"/>
        </w:rPr>
        <w:t>5</w:t>
      </w:r>
      <w:r w:rsidRPr="005A7A6B">
        <w:rPr>
          <w:rFonts w:ascii="Times New Roman" w:hAnsi="Times New Roman" w:cs="Times New Roman"/>
          <w:sz w:val="24"/>
          <w:szCs w:val="24"/>
        </w:rPr>
        <w:t xml:space="preserve"> год заменены 1</w:t>
      </w:r>
      <w:r w:rsidR="00C8551B" w:rsidRPr="005A7A6B">
        <w:rPr>
          <w:rFonts w:ascii="Times New Roman" w:hAnsi="Times New Roman" w:cs="Times New Roman"/>
          <w:sz w:val="24"/>
          <w:szCs w:val="24"/>
        </w:rPr>
        <w:t>0</w:t>
      </w:r>
      <w:r w:rsidRPr="005A7A6B">
        <w:rPr>
          <w:rFonts w:ascii="Times New Roman" w:hAnsi="Times New Roman" w:cs="Times New Roman"/>
          <w:sz w:val="24"/>
          <w:szCs w:val="24"/>
        </w:rPr>
        <w:t xml:space="preserve"> перегоревших</w:t>
      </w:r>
      <w:r w:rsidR="00043A05" w:rsidRPr="005A7A6B">
        <w:rPr>
          <w:rFonts w:ascii="Times New Roman" w:hAnsi="Times New Roman" w:cs="Times New Roman"/>
          <w:sz w:val="24"/>
          <w:szCs w:val="24"/>
        </w:rPr>
        <w:t xml:space="preserve"> </w:t>
      </w:r>
      <w:r w:rsidRPr="005A7A6B">
        <w:rPr>
          <w:rFonts w:ascii="Times New Roman" w:hAnsi="Times New Roman" w:cs="Times New Roman"/>
          <w:sz w:val="24"/>
          <w:szCs w:val="24"/>
        </w:rPr>
        <w:t>фонарей на всей территории поселения.</w:t>
      </w:r>
    </w:p>
    <w:p w:rsidR="00A412DC" w:rsidRPr="005A7A6B" w:rsidRDefault="00A412DC" w:rsidP="00A412DC">
      <w:pPr>
        <w:ind w:firstLine="708"/>
        <w:contextualSpacing/>
        <w:jc w:val="both"/>
        <w:rPr>
          <w:rFonts w:ascii="Times New Roman" w:hAnsi="Times New Roman" w:cs="Times New Roman"/>
          <w:sz w:val="24"/>
          <w:szCs w:val="24"/>
        </w:rPr>
      </w:pPr>
      <w:r w:rsidRPr="005A7A6B">
        <w:rPr>
          <w:rFonts w:ascii="Times New Roman" w:hAnsi="Times New Roman" w:cs="Times New Roman"/>
          <w:sz w:val="24"/>
          <w:szCs w:val="24"/>
        </w:rPr>
        <w:t>Начиная разговор о благоустройстве нашего поселения хочется отметить, что была проведена большая работа по благоустройству всего поселения в целом.</w:t>
      </w:r>
    </w:p>
    <w:p w:rsidR="00A412DC" w:rsidRPr="005A7A6B" w:rsidRDefault="00A412DC" w:rsidP="00A412DC">
      <w:pPr>
        <w:overflowPunct w:val="0"/>
        <w:autoSpaceDE w:val="0"/>
        <w:autoSpaceDN w:val="0"/>
        <w:adjustRightInd w:val="0"/>
        <w:ind w:firstLine="900"/>
        <w:contextualSpacing/>
        <w:jc w:val="both"/>
        <w:rPr>
          <w:rFonts w:ascii="Times New Roman" w:hAnsi="Times New Roman" w:cs="Times New Roman"/>
          <w:sz w:val="24"/>
          <w:szCs w:val="24"/>
        </w:rPr>
      </w:pPr>
      <w:r w:rsidRPr="005A7A6B">
        <w:rPr>
          <w:rFonts w:ascii="Times New Roman" w:hAnsi="Times New Roman" w:cs="Times New Roman"/>
          <w:sz w:val="24"/>
          <w:szCs w:val="24"/>
        </w:rPr>
        <w:t>В этом году произведены следующие виды работ:</w:t>
      </w:r>
    </w:p>
    <w:p w:rsidR="00A412DC" w:rsidRPr="005A7A6B" w:rsidRDefault="00A412DC" w:rsidP="00A412DC">
      <w:pPr>
        <w:overflowPunct w:val="0"/>
        <w:autoSpaceDE w:val="0"/>
        <w:autoSpaceDN w:val="0"/>
        <w:adjustRightInd w:val="0"/>
        <w:contextualSpacing/>
        <w:jc w:val="both"/>
        <w:rPr>
          <w:rFonts w:ascii="Times New Roman" w:hAnsi="Times New Roman" w:cs="Times New Roman"/>
          <w:sz w:val="24"/>
          <w:szCs w:val="24"/>
        </w:rPr>
      </w:pPr>
      <w:r w:rsidRPr="005A7A6B">
        <w:rPr>
          <w:rFonts w:ascii="Times New Roman" w:hAnsi="Times New Roman" w:cs="Times New Roman"/>
          <w:sz w:val="24"/>
          <w:szCs w:val="24"/>
        </w:rPr>
        <w:t xml:space="preserve"> - с апреля по май месяц во всех населенных пунктах поселения были проведены субботники по благоустройству территории;</w:t>
      </w:r>
    </w:p>
    <w:p w:rsidR="00A412DC" w:rsidRPr="005A7A6B" w:rsidRDefault="00A412DC" w:rsidP="00FF4D9E">
      <w:pPr>
        <w:overflowPunct w:val="0"/>
        <w:autoSpaceDE w:val="0"/>
        <w:autoSpaceDN w:val="0"/>
        <w:adjustRightInd w:val="0"/>
        <w:contextualSpacing/>
        <w:jc w:val="both"/>
        <w:rPr>
          <w:rFonts w:ascii="Times New Roman" w:hAnsi="Times New Roman" w:cs="Times New Roman"/>
          <w:sz w:val="24"/>
          <w:szCs w:val="24"/>
        </w:rPr>
      </w:pPr>
      <w:r w:rsidRPr="005A7A6B">
        <w:rPr>
          <w:rFonts w:ascii="Times New Roman" w:hAnsi="Times New Roman" w:cs="Times New Roman"/>
          <w:sz w:val="24"/>
          <w:szCs w:val="24"/>
        </w:rPr>
        <w:t>-регулярно проводилось скашивание сорной растительности на  общественной территории поселения;</w:t>
      </w:r>
    </w:p>
    <w:p w:rsidR="00A412DC" w:rsidRPr="005A7A6B" w:rsidRDefault="00A412DC" w:rsidP="00A412DC">
      <w:pPr>
        <w:contextualSpacing/>
        <w:rPr>
          <w:rFonts w:ascii="Times New Roman" w:hAnsi="Times New Roman" w:cs="Times New Roman"/>
          <w:sz w:val="24"/>
          <w:szCs w:val="24"/>
          <w:shd w:val="clear" w:color="auto" w:fill="FFFFFF"/>
        </w:rPr>
      </w:pPr>
      <w:r w:rsidRPr="005A7A6B">
        <w:rPr>
          <w:rFonts w:ascii="Times New Roman" w:hAnsi="Times New Roman" w:cs="Times New Roman"/>
          <w:sz w:val="24"/>
          <w:szCs w:val="24"/>
          <w:shd w:val="clear" w:color="auto" w:fill="FFFFFF"/>
        </w:rPr>
        <w:t xml:space="preserve">-на всех кладбищах </w:t>
      </w:r>
      <w:r w:rsidR="00FF4D9E" w:rsidRPr="005A7A6B">
        <w:rPr>
          <w:rFonts w:ascii="Times New Roman" w:hAnsi="Times New Roman" w:cs="Times New Roman"/>
          <w:sz w:val="24"/>
          <w:szCs w:val="24"/>
          <w:shd w:val="clear" w:color="auto" w:fill="FFFFFF"/>
        </w:rPr>
        <w:t xml:space="preserve">проведены </w:t>
      </w:r>
      <w:r w:rsidR="00FF4D9E" w:rsidRPr="005A7A6B">
        <w:rPr>
          <w:rFonts w:ascii="Times New Roman" w:hAnsi="Times New Roman" w:cs="Times New Roman"/>
          <w:sz w:val="24"/>
          <w:szCs w:val="24"/>
        </w:rPr>
        <w:t>субботники по благоустройству территории</w:t>
      </w:r>
    </w:p>
    <w:p w:rsidR="00AF348F" w:rsidRPr="005A7A6B" w:rsidRDefault="001C6D1F">
      <w:pPr>
        <w:spacing w:after="0" w:line="240" w:lineRule="auto"/>
        <w:jc w:val="both"/>
        <w:rPr>
          <w:rFonts w:ascii="Times New Roman" w:hAnsi="Times New Roman" w:cs="Times New Roman"/>
          <w:b/>
          <w:sz w:val="24"/>
          <w:szCs w:val="24"/>
        </w:rPr>
      </w:pPr>
      <w:r w:rsidRPr="005A7A6B">
        <w:rPr>
          <w:rFonts w:ascii="Times New Roman" w:hAnsi="Times New Roman" w:cs="Times New Roman"/>
          <w:b/>
          <w:sz w:val="24"/>
          <w:szCs w:val="24"/>
        </w:rPr>
        <w:t>На благоустройство территории</w:t>
      </w:r>
      <w:r w:rsidRPr="005A7A6B">
        <w:rPr>
          <w:rFonts w:ascii="Times New Roman" w:hAnsi="Times New Roman" w:cs="Times New Roman"/>
          <w:sz w:val="24"/>
          <w:szCs w:val="24"/>
        </w:rPr>
        <w:t>:</w:t>
      </w:r>
    </w:p>
    <w:p w:rsidR="00AF348F" w:rsidRPr="005A7A6B" w:rsidRDefault="001C6D1F" w:rsidP="008044AD">
      <w:pPr>
        <w:spacing w:after="0"/>
        <w:ind w:firstLine="567"/>
        <w:jc w:val="both"/>
        <w:rPr>
          <w:rFonts w:ascii="Times New Roman" w:hAnsi="Times New Roman" w:cs="Times New Roman"/>
          <w:sz w:val="24"/>
          <w:szCs w:val="24"/>
        </w:rPr>
      </w:pPr>
      <w:r w:rsidRPr="005A7A6B">
        <w:rPr>
          <w:rFonts w:ascii="Times New Roman" w:hAnsi="Times New Roman" w:cs="Times New Roman"/>
          <w:sz w:val="24"/>
          <w:szCs w:val="24"/>
        </w:rPr>
        <w:t>В 202</w:t>
      </w:r>
      <w:r w:rsidR="005F26C9" w:rsidRPr="005A7A6B">
        <w:rPr>
          <w:rFonts w:ascii="Times New Roman" w:hAnsi="Times New Roman" w:cs="Times New Roman"/>
          <w:sz w:val="24"/>
          <w:szCs w:val="24"/>
        </w:rPr>
        <w:t>5</w:t>
      </w:r>
      <w:r w:rsidRPr="005A7A6B">
        <w:rPr>
          <w:rFonts w:ascii="Times New Roman" w:hAnsi="Times New Roman" w:cs="Times New Roman"/>
          <w:sz w:val="24"/>
          <w:szCs w:val="24"/>
        </w:rPr>
        <w:t xml:space="preserve"> году из дорожного фонда всего выделены средства </w:t>
      </w:r>
      <w:r w:rsidR="00C8551B" w:rsidRPr="005A7A6B">
        <w:rPr>
          <w:rFonts w:ascii="Times New Roman" w:hAnsi="Times New Roman" w:cs="Times New Roman"/>
          <w:sz w:val="24"/>
          <w:szCs w:val="24"/>
        </w:rPr>
        <w:t xml:space="preserve">1049830,00 рублей: в том числе </w:t>
      </w:r>
      <w:r w:rsidR="005F26C9" w:rsidRPr="005A7A6B">
        <w:rPr>
          <w:rFonts w:ascii="Times New Roman" w:hAnsi="Times New Roman" w:cs="Times New Roman"/>
          <w:sz w:val="24"/>
          <w:szCs w:val="24"/>
        </w:rPr>
        <w:t>461</w:t>
      </w:r>
      <w:r w:rsidR="00C8551B" w:rsidRPr="005A7A6B">
        <w:rPr>
          <w:rFonts w:ascii="Times New Roman" w:hAnsi="Times New Roman" w:cs="Times New Roman"/>
          <w:sz w:val="24"/>
          <w:szCs w:val="24"/>
        </w:rPr>
        <w:t>5</w:t>
      </w:r>
      <w:r w:rsidR="005F26C9" w:rsidRPr="005A7A6B">
        <w:rPr>
          <w:rFonts w:ascii="Times New Roman" w:hAnsi="Times New Roman" w:cs="Times New Roman"/>
          <w:sz w:val="24"/>
          <w:szCs w:val="24"/>
        </w:rPr>
        <w:t>00,00</w:t>
      </w:r>
      <w:r w:rsidRPr="005A7A6B">
        <w:rPr>
          <w:rFonts w:ascii="Times New Roman" w:hAnsi="Times New Roman" w:cs="Times New Roman"/>
          <w:sz w:val="24"/>
          <w:szCs w:val="24"/>
        </w:rPr>
        <w:t xml:space="preserve"> рублей</w:t>
      </w:r>
      <w:r w:rsidR="00C8551B" w:rsidRPr="005A7A6B">
        <w:rPr>
          <w:rFonts w:ascii="Times New Roman" w:hAnsi="Times New Roman" w:cs="Times New Roman"/>
          <w:sz w:val="24"/>
          <w:szCs w:val="24"/>
        </w:rPr>
        <w:t xml:space="preserve"> </w:t>
      </w:r>
      <w:r w:rsidRPr="005A7A6B">
        <w:rPr>
          <w:rFonts w:ascii="Times New Roman" w:hAnsi="Times New Roman" w:cs="Times New Roman"/>
          <w:sz w:val="24"/>
          <w:szCs w:val="24"/>
        </w:rPr>
        <w:t xml:space="preserve">на очистку снега в населенных пунктах </w:t>
      </w:r>
      <w:r w:rsidR="00C8551B" w:rsidRPr="005A7A6B">
        <w:rPr>
          <w:rFonts w:ascii="Times New Roman" w:hAnsi="Times New Roman" w:cs="Times New Roman"/>
          <w:sz w:val="24"/>
          <w:szCs w:val="24"/>
        </w:rPr>
        <w:t>461500</w:t>
      </w:r>
      <w:r w:rsidRPr="005A7A6B">
        <w:rPr>
          <w:rFonts w:ascii="Times New Roman" w:hAnsi="Times New Roman" w:cs="Times New Roman"/>
          <w:sz w:val="24"/>
          <w:szCs w:val="24"/>
        </w:rPr>
        <w:t xml:space="preserve"> рублей;  </w:t>
      </w:r>
      <w:r w:rsidR="00C8551B" w:rsidRPr="005A7A6B">
        <w:rPr>
          <w:rFonts w:ascii="Times New Roman" w:hAnsi="Times New Roman" w:cs="Times New Roman"/>
          <w:sz w:val="24"/>
          <w:szCs w:val="24"/>
        </w:rPr>
        <w:t>588330,00 приобретение дорожных знаков.</w:t>
      </w:r>
    </w:p>
    <w:p w:rsidR="00AF348F" w:rsidRPr="005A7A6B" w:rsidRDefault="001C6D1F">
      <w:pPr>
        <w:spacing w:after="0" w:line="240" w:lineRule="auto"/>
        <w:jc w:val="both"/>
        <w:rPr>
          <w:rFonts w:ascii="Times New Roman" w:hAnsi="Times New Roman" w:cs="Times New Roman"/>
          <w:b/>
          <w:bCs/>
          <w:sz w:val="24"/>
          <w:szCs w:val="24"/>
        </w:rPr>
      </w:pPr>
      <w:r w:rsidRPr="005A7A6B">
        <w:rPr>
          <w:rFonts w:ascii="Times New Roman" w:hAnsi="Times New Roman" w:cs="Times New Roman"/>
          <w:sz w:val="24"/>
          <w:szCs w:val="24"/>
          <w:lang w:eastAsia="ru-RU"/>
        </w:rPr>
        <w:t xml:space="preserve">Расходы </w:t>
      </w:r>
      <w:r w:rsidRPr="005A7A6B">
        <w:rPr>
          <w:rFonts w:ascii="Times New Roman" w:hAnsi="Times New Roman" w:cs="Times New Roman"/>
          <w:b/>
          <w:bCs/>
          <w:sz w:val="24"/>
          <w:szCs w:val="24"/>
        </w:rPr>
        <w:t>на благоустройство территории:</w:t>
      </w:r>
      <w:r w:rsidR="008044AD" w:rsidRPr="005A7A6B">
        <w:rPr>
          <w:rFonts w:ascii="Times New Roman" w:hAnsi="Times New Roman" w:cs="Times New Roman"/>
          <w:b/>
          <w:bCs/>
          <w:sz w:val="24"/>
          <w:szCs w:val="24"/>
        </w:rPr>
        <w:t xml:space="preserve">  350 000,00</w:t>
      </w:r>
    </w:p>
    <w:p w:rsidR="00AF348F" w:rsidRPr="005A7A6B" w:rsidRDefault="001C6D1F">
      <w:pPr>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 xml:space="preserve">- пожарная безопасность - </w:t>
      </w:r>
      <w:r w:rsidR="005F26C9" w:rsidRPr="005A7A6B">
        <w:rPr>
          <w:rFonts w:ascii="Times New Roman" w:hAnsi="Times New Roman" w:cs="Times New Roman"/>
          <w:sz w:val="24"/>
          <w:szCs w:val="24"/>
        </w:rPr>
        <w:t>41600</w:t>
      </w:r>
      <w:r w:rsidRPr="005A7A6B">
        <w:rPr>
          <w:rFonts w:ascii="Times New Roman" w:hAnsi="Times New Roman" w:cs="Times New Roman"/>
          <w:sz w:val="24"/>
          <w:szCs w:val="24"/>
        </w:rPr>
        <w:t>,00 руб. (опашка</w:t>
      </w:r>
      <w:r w:rsidR="009B2E90" w:rsidRPr="005A7A6B">
        <w:rPr>
          <w:rFonts w:ascii="Times New Roman" w:hAnsi="Times New Roman" w:cs="Times New Roman"/>
          <w:sz w:val="24"/>
          <w:szCs w:val="24"/>
        </w:rPr>
        <w:t>-</w:t>
      </w:r>
      <w:r w:rsidR="005F26C9" w:rsidRPr="005A7A6B">
        <w:rPr>
          <w:rFonts w:ascii="Times New Roman" w:hAnsi="Times New Roman" w:cs="Times New Roman"/>
          <w:sz w:val="24"/>
          <w:szCs w:val="24"/>
        </w:rPr>
        <w:t>40</w:t>
      </w:r>
      <w:r w:rsidR="009B2E90" w:rsidRPr="005A7A6B">
        <w:rPr>
          <w:rFonts w:ascii="Times New Roman" w:hAnsi="Times New Roman" w:cs="Times New Roman"/>
          <w:sz w:val="24"/>
          <w:szCs w:val="24"/>
        </w:rPr>
        <w:t>000,00;</w:t>
      </w:r>
      <w:r w:rsidRPr="005A7A6B">
        <w:rPr>
          <w:rFonts w:ascii="Times New Roman" w:hAnsi="Times New Roman" w:cs="Times New Roman"/>
          <w:sz w:val="24"/>
          <w:szCs w:val="24"/>
        </w:rPr>
        <w:t xml:space="preserve"> проверка гидранта</w:t>
      </w:r>
      <w:r w:rsidR="009B2E90" w:rsidRPr="005A7A6B">
        <w:rPr>
          <w:rFonts w:ascii="Times New Roman" w:hAnsi="Times New Roman" w:cs="Times New Roman"/>
          <w:sz w:val="24"/>
          <w:szCs w:val="24"/>
        </w:rPr>
        <w:t xml:space="preserve"> – 1600,00</w:t>
      </w:r>
      <w:r w:rsidRPr="005A7A6B">
        <w:rPr>
          <w:rFonts w:ascii="Times New Roman" w:hAnsi="Times New Roman" w:cs="Times New Roman"/>
          <w:sz w:val="24"/>
          <w:szCs w:val="24"/>
        </w:rPr>
        <w:t>);</w:t>
      </w:r>
    </w:p>
    <w:p w:rsidR="00AF348F" w:rsidRPr="005A7A6B" w:rsidRDefault="001C6D1F">
      <w:pPr>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 xml:space="preserve">- уличное освещение (за потребление электроэнергии – </w:t>
      </w:r>
      <w:r w:rsidR="00015E96" w:rsidRPr="005A7A6B">
        <w:rPr>
          <w:rFonts w:ascii="Times New Roman" w:hAnsi="Times New Roman" w:cs="Times New Roman"/>
          <w:sz w:val="24"/>
          <w:szCs w:val="24"/>
        </w:rPr>
        <w:t>1</w:t>
      </w:r>
      <w:r w:rsidR="00C8551B" w:rsidRPr="005A7A6B">
        <w:rPr>
          <w:rFonts w:ascii="Times New Roman" w:hAnsi="Times New Roman" w:cs="Times New Roman"/>
          <w:sz w:val="24"/>
          <w:szCs w:val="24"/>
        </w:rPr>
        <w:t>00 000,00</w:t>
      </w:r>
      <w:r w:rsidRPr="005A7A6B">
        <w:rPr>
          <w:rFonts w:ascii="Times New Roman" w:hAnsi="Times New Roman" w:cs="Times New Roman"/>
          <w:sz w:val="24"/>
          <w:szCs w:val="24"/>
        </w:rPr>
        <w:t xml:space="preserve"> рублей);</w:t>
      </w:r>
    </w:p>
    <w:p w:rsidR="00AF348F" w:rsidRPr="005A7A6B" w:rsidRDefault="001C6D1F">
      <w:pPr>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 текущий ремонт уличного освещения</w:t>
      </w:r>
      <w:r w:rsidR="00C8551B" w:rsidRPr="005A7A6B">
        <w:rPr>
          <w:rFonts w:ascii="Times New Roman" w:hAnsi="Times New Roman" w:cs="Times New Roman"/>
          <w:sz w:val="24"/>
          <w:szCs w:val="24"/>
        </w:rPr>
        <w:t xml:space="preserve"> </w:t>
      </w:r>
      <w:r w:rsidR="0003737C" w:rsidRPr="005A7A6B">
        <w:rPr>
          <w:rFonts w:ascii="Times New Roman" w:hAnsi="Times New Roman" w:cs="Times New Roman"/>
          <w:sz w:val="24"/>
          <w:szCs w:val="24"/>
        </w:rPr>
        <w:t>-37674,00 руб.</w:t>
      </w:r>
      <w:r w:rsidRPr="005A7A6B">
        <w:rPr>
          <w:rFonts w:ascii="Times New Roman" w:hAnsi="Times New Roman" w:cs="Times New Roman"/>
          <w:sz w:val="24"/>
          <w:szCs w:val="24"/>
        </w:rPr>
        <w:t>(</w:t>
      </w:r>
      <w:r w:rsidR="0003737C" w:rsidRPr="005A7A6B">
        <w:rPr>
          <w:rFonts w:ascii="Times New Roman" w:hAnsi="Times New Roman" w:cs="Times New Roman"/>
          <w:sz w:val="24"/>
          <w:szCs w:val="24"/>
        </w:rPr>
        <w:t xml:space="preserve">приобретение материалов 21735,00 </w:t>
      </w:r>
      <w:r w:rsidRPr="005A7A6B">
        <w:rPr>
          <w:rFonts w:ascii="Times New Roman" w:hAnsi="Times New Roman" w:cs="Times New Roman"/>
          <w:sz w:val="24"/>
          <w:szCs w:val="24"/>
        </w:rPr>
        <w:t xml:space="preserve">+ </w:t>
      </w:r>
      <w:r w:rsidR="0003737C" w:rsidRPr="005A7A6B">
        <w:rPr>
          <w:rFonts w:ascii="Times New Roman" w:hAnsi="Times New Roman" w:cs="Times New Roman"/>
          <w:sz w:val="24"/>
          <w:szCs w:val="24"/>
        </w:rPr>
        <w:t>15939,00 ремонт уличного освещения);</w:t>
      </w:r>
    </w:p>
    <w:p w:rsidR="00AF348F" w:rsidRPr="005A7A6B" w:rsidRDefault="001C6D1F">
      <w:pPr>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 благоустройство (кошение сорняков и вывоз растительного мусора, очистка мест контейнерных площадок</w:t>
      </w:r>
      <w:r w:rsidR="0003737C" w:rsidRPr="005A7A6B">
        <w:rPr>
          <w:rFonts w:ascii="Times New Roman" w:hAnsi="Times New Roman" w:cs="Times New Roman"/>
          <w:sz w:val="24"/>
          <w:szCs w:val="24"/>
        </w:rPr>
        <w:t xml:space="preserve">) </w:t>
      </w:r>
      <w:r w:rsidRPr="005A7A6B">
        <w:rPr>
          <w:rFonts w:ascii="Times New Roman" w:hAnsi="Times New Roman" w:cs="Times New Roman"/>
          <w:sz w:val="24"/>
          <w:szCs w:val="24"/>
        </w:rPr>
        <w:t xml:space="preserve">– </w:t>
      </w:r>
      <w:r w:rsidR="0003737C" w:rsidRPr="005A7A6B">
        <w:rPr>
          <w:rFonts w:ascii="Times New Roman" w:hAnsi="Times New Roman" w:cs="Times New Roman"/>
          <w:sz w:val="24"/>
          <w:szCs w:val="24"/>
        </w:rPr>
        <w:t>48000</w:t>
      </w:r>
      <w:r w:rsidRPr="005A7A6B">
        <w:rPr>
          <w:rFonts w:ascii="Times New Roman" w:hAnsi="Times New Roman" w:cs="Times New Roman"/>
          <w:sz w:val="24"/>
          <w:szCs w:val="24"/>
        </w:rPr>
        <w:t xml:space="preserve">,00 руб. </w:t>
      </w:r>
    </w:p>
    <w:p w:rsidR="00AF348F" w:rsidRPr="005A7A6B" w:rsidRDefault="001C6D1F">
      <w:pPr>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 покупка строительных материалов: эмаль краска</w:t>
      </w:r>
      <w:r w:rsidR="0003737C" w:rsidRPr="005A7A6B">
        <w:rPr>
          <w:rFonts w:ascii="Times New Roman" w:hAnsi="Times New Roman" w:cs="Times New Roman"/>
          <w:sz w:val="24"/>
          <w:szCs w:val="24"/>
        </w:rPr>
        <w:t>, электроды, провода</w:t>
      </w:r>
      <w:r w:rsidRPr="005A7A6B">
        <w:rPr>
          <w:rFonts w:ascii="Times New Roman" w:hAnsi="Times New Roman" w:cs="Times New Roman"/>
          <w:sz w:val="24"/>
          <w:szCs w:val="24"/>
        </w:rPr>
        <w:t xml:space="preserve"> – </w:t>
      </w:r>
      <w:r w:rsidR="0003737C" w:rsidRPr="005A7A6B">
        <w:rPr>
          <w:rFonts w:ascii="Times New Roman" w:hAnsi="Times New Roman" w:cs="Times New Roman"/>
          <w:sz w:val="24"/>
          <w:szCs w:val="24"/>
        </w:rPr>
        <w:t>64498,9</w:t>
      </w:r>
      <w:r w:rsidR="00C8551B" w:rsidRPr="005A7A6B">
        <w:rPr>
          <w:rFonts w:ascii="Times New Roman" w:hAnsi="Times New Roman" w:cs="Times New Roman"/>
          <w:sz w:val="24"/>
          <w:szCs w:val="24"/>
        </w:rPr>
        <w:t>0</w:t>
      </w:r>
      <w:r w:rsidRPr="005A7A6B">
        <w:rPr>
          <w:rFonts w:ascii="Times New Roman" w:hAnsi="Times New Roman" w:cs="Times New Roman"/>
          <w:sz w:val="24"/>
          <w:szCs w:val="24"/>
        </w:rPr>
        <w:t xml:space="preserve"> руб.</w:t>
      </w:r>
    </w:p>
    <w:p w:rsidR="00AF348F" w:rsidRPr="005A7A6B" w:rsidRDefault="001C6D1F">
      <w:pPr>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 xml:space="preserve">- оплата услуг ЭкоСервис - </w:t>
      </w:r>
      <w:r w:rsidR="0003737C" w:rsidRPr="005A7A6B">
        <w:rPr>
          <w:rFonts w:ascii="Times New Roman" w:hAnsi="Times New Roman" w:cs="Times New Roman"/>
          <w:sz w:val="24"/>
          <w:szCs w:val="24"/>
        </w:rPr>
        <w:t>24480</w:t>
      </w:r>
      <w:r w:rsidRPr="005A7A6B">
        <w:rPr>
          <w:rFonts w:ascii="Times New Roman" w:hAnsi="Times New Roman" w:cs="Times New Roman"/>
          <w:sz w:val="24"/>
          <w:szCs w:val="24"/>
        </w:rPr>
        <w:t>,00 руб</w:t>
      </w:r>
      <w:r w:rsidR="008044AD" w:rsidRPr="005A7A6B">
        <w:rPr>
          <w:rFonts w:ascii="Times New Roman" w:hAnsi="Times New Roman" w:cs="Times New Roman"/>
          <w:sz w:val="24"/>
          <w:szCs w:val="24"/>
        </w:rPr>
        <w:t>;</w:t>
      </w:r>
    </w:p>
    <w:p w:rsidR="008044AD" w:rsidRPr="005A7A6B" w:rsidRDefault="008044AD">
      <w:pPr>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 распилка тополя с.Ишимбаево, ул.Родниковая,6 – 33747,10</w:t>
      </w:r>
    </w:p>
    <w:p w:rsidR="00AF348F" w:rsidRPr="005A7A6B" w:rsidRDefault="001C6D1F">
      <w:pPr>
        <w:spacing w:after="0" w:line="240" w:lineRule="auto"/>
        <w:contextualSpacing/>
        <w:jc w:val="both"/>
        <w:rPr>
          <w:rFonts w:ascii="Times New Roman" w:hAnsi="Times New Roman" w:cs="Times New Roman"/>
          <w:sz w:val="24"/>
          <w:szCs w:val="24"/>
        </w:rPr>
      </w:pPr>
      <w:r w:rsidRPr="005A7A6B">
        <w:rPr>
          <w:rFonts w:ascii="Times New Roman" w:hAnsi="Times New Roman" w:cs="Times New Roman"/>
          <w:b/>
          <w:sz w:val="24"/>
          <w:szCs w:val="24"/>
        </w:rPr>
        <w:t>Благоустройство:</w:t>
      </w:r>
    </w:p>
    <w:p w:rsidR="00AF348F" w:rsidRPr="005A7A6B" w:rsidRDefault="001C6D1F">
      <w:pPr>
        <w:spacing w:after="0" w:line="240" w:lineRule="auto"/>
        <w:contextualSpacing/>
        <w:jc w:val="both"/>
        <w:rPr>
          <w:rFonts w:ascii="Times New Roman" w:hAnsi="Times New Roman" w:cs="Times New Roman"/>
          <w:sz w:val="24"/>
          <w:szCs w:val="24"/>
        </w:rPr>
      </w:pPr>
      <w:r w:rsidRPr="005A7A6B">
        <w:rPr>
          <w:rFonts w:ascii="Times New Roman" w:hAnsi="Times New Roman" w:cs="Times New Roman"/>
          <w:sz w:val="24"/>
          <w:szCs w:val="24"/>
        </w:rPr>
        <w:t xml:space="preserve">-текущий ремонт памятника, обелисков в населенных пунктах; </w:t>
      </w:r>
    </w:p>
    <w:p w:rsidR="00AF348F" w:rsidRPr="005A7A6B" w:rsidRDefault="001C6D1F">
      <w:pPr>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 опашка противопожарной полосы в населенных пунктах;</w:t>
      </w:r>
    </w:p>
    <w:p w:rsidR="005A7A6B" w:rsidRPr="005A7A6B" w:rsidRDefault="005A7A6B">
      <w:pPr>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 ограждение забора сельского клуба д.Миндишево;</w:t>
      </w:r>
    </w:p>
    <w:p w:rsidR="005A7A6B" w:rsidRPr="005A7A6B" w:rsidRDefault="005A7A6B">
      <w:pPr>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 покраска оборудования детской площадки с.Ишимбаево и д.Миндишево;</w:t>
      </w:r>
    </w:p>
    <w:p w:rsidR="005A7A6B" w:rsidRPr="005A7A6B" w:rsidRDefault="005A7A6B">
      <w:pPr>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 обустройство брусчатка  входной части детской площадки д.Радио;</w:t>
      </w:r>
    </w:p>
    <w:p w:rsidR="005A7A6B" w:rsidRPr="005A7A6B" w:rsidRDefault="005A7A6B">
      <w:pPr>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Постоянный обкос сорной травы в родниках и в других необходимых местах</w:t>
      </w:r>
    </w:p>
    <w:p w:rsidR="009B2E90" w:rsidRPr="005A7A6B" w:rsidRDefault="009B2E90">
      <w:pPr>
        <w:spacing w:after="0" w:line="240" w:lineRule="auto"/>
        <w:jc w:val="both"/>
        <w:rPr>
          <w:rFonts w:ascii="Times New Roman" w:hAnsi="Times New Roman" w:cs="Times New Roman"/>
          <w:sz w:val="24"/>
          <w:szCs w:val="24"/>
        </w:rPr>
      </w:pPr>
    </w:p>
    <w:p w:rsidR="00AF348F" w:rsidRPr="005A7A6B" w:rsidRDefault="001C6D1F">
      <w:pPr>
        <w:tabs>
          <w:tab w:val="left" w:pos="6612"/>
        </w:tabs>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 xml:space="preserve">       На территории сельского поселения функционируют образовательное учреждение – филиалы МОБУ СОШ им Ф.Х.Мужавирова </w:t>
      </w:r>
      <w:r w:rsidR="0003737C" w:rsidRPr="005A7A6B">
        <w:rPr>
          <w:rFonts w:ascii="Times New Roman" w:hAnsi="Times New Roman" w:cs="Times New Roman"/>
          <w:sz w:val="24"/>
          <w:szCs w:val="24"/>
        </w:rPr>
        <w:t xml:space="preserve">с.Алькино - </w:t>
      </w:r>
      <w:r w:rsidRPr="005A7A6B">
        <w:rPr>
          <w:rFonts w:ascii="Times New Roman" w:hAnsi="Times New Roman" w:cs="Times New Roman"/>
          <w:sz w:val="24"/>
          <w:szCs w:val="24"/>
        </w:rPr>
        <w:t xml:space="preserve">филиал в с. Ишимбаево </w:t>
      </w:r>
      <w:r w:rsidR="0003737C" w:rsidRPr="005A7A6B">
        <w:rPr>
          <w:rFonts w:ascii="Times New Roman" w:hAnsi="Times New Roman" w:cs="Times New Roman"/>
          <w:sz w:val="24"/>
          <w:szCs w:val="24"/>
        </w:rPr>
        <w:t xml:space="preserve">начальная школа </w:t>
      </w:r>
      <w:r w:rsidRPr="005A7A6B">
        <w:rPr>
          <w:rFonts w:ascii="Times New Roman" w:hAnsi="Times New Roman" w:cs="Times New Roman"/>
          <w:sz w:val="24"/>
          <w:szCs w:val="24"/>
        </w:rPr>
        <w:t>(</w:t>
      </w:r>
      <w:r w:rsidR="0003737C" w:rsidRPr="005A7A6B">
        <w:rPr>
          <w:rFonts w:ascii="Times New Roman" w:hAnsi="Times New Roman" w:cs="Times New Roman"/>
          <w:sz w:val="24"/>
          <w:szCs w:val="24"/>
        </w:rPr>
        <w:t>10</w:t>
      </w:r>
      <w:r w:rsidRPr="005A7A6B">
        <w:rPr>
          <w:rFonts w:ascii="Times New Roman" w:hAnsi="Times New Roman" w:cs="Times New Roman"/>
          <w:sz w:val="24"/>
          <w:szCs w:val="24"/>
        </w:rPr>
        <w:t xml:space="preserve"> детей) и д.Яхъя (</w:t>
      </w:r>
      <w:r w:rsidR="0003737C" w:rsidRPr="005A7A6B">
        <w:rPr>
          <w:rFonts w:ascii="Times New Roman" w:hAnsi="Times New Roman" w:cs="Times New Roman"/>
          <w:sz w:val="24"/>
          <w:szCs w:val="24"/>
        </w:rPr>
        <w:t>48</w:t>
      </w:r>
      <w:r w:rsidRPr="005A7A6B">
        <w:rPr>
          <w:rFonts w:ascii="Times New Roman" w:hAnsi="Times New Roman" w:cs="Times New Roman"/>
          <w:sz w:val="24"/>
          <w:szCs w:val="24"/>
        </w:rPr>
        <w:t xml:space="preserve"> детей). На сегодняшний день в </w:t>
      </w:r>
      <w:r w:rsidR="0003737C" w:rsidRPr="005A7A6B">
        <w:rPr>
          <w:rFonts w:ascii="Times New Roman" w:hAnsi="Times New Roman" w:cs="Times New Roman"/>
          <w:sz w:val="24"/>
          <w:szCs w:val="24"/>
        </w:rPr>
        <w:t>школах</w:t>
      </w:r>
      <w:r w:rsidRPr="005A7A6B">
        <w:rPr>
          <w:rFonts w:ascii="Times New Roman" w:hAnsi="Times New Roman" w:cs="Times New Roman"/>
          <w:sz w:val="24"/>
          <w:szCs w:val="24"/>
        </w:rPr>
        <w:t xml:space="preserve"> учатся </w:t>
      </w:r>
      <w:r w:rsidR="0003737C" w:rsidRPr="005A7A6B">
        <w:rPr>
          <w:rFonts w:ascii="Times New Roman" w:hAnsi="Times New Roman" w:cs="Times New Roman"/>
          <w:sz w:val="24"/>
          <w:szCs w:val="24"/>
        </w:rPr>
        <w:t>58</w:t>
      </w:r>
      <w:r w:rsidRPr="005A7A6B">
        <w:rPr>
          <w:rFonts w:ascii="Times New Roman" w:hAnsi="Times New Roman" w:cs="Times New Roman"/>
          <w:sz w:val="24"/>
          <w:szCs w:val="24"/>
        </w:rPr>
        <w:t xml:space="preserve"> детей</w:t>
      </w:r>
      <w:r w:rsidR="0003737C" w:rsidRPr="005A7A6B">
        <w:rPr>
          <w:rFonts w:ascii="Times New Roman" w:hAnsi="Times New Roman" w:cs="Times New Roman"/>
          <w:sz w:val="24"/>
          <w:szCs w:val="24"/>
        </w:rPr>
        <w:t>,</w:t>
      </w:r>
      <w:r w:rsidRPr="005A7A6B">
        <w:rPr>
          <w:rFonts w:ascii="Times New Roman" w:hAnsi="Times New Roman" w:cs="Times New Roman"/>
          <w:sz w:val="24"/>
          <w:szCs w:val="24"/>
        </w:rPr>
        <w:t xml:space="preserve"> также функционируют дошкольные образовательные учреждения - детский сад  с. Ишимбаево (</w:t>
      </w:r>
      <w:r w:rsidR="0003737C" w:rsidRPr="005A7A6B">
        <w:rPr>
          <w:rFonts w:ascii="Times New Roman" w:hAnsi="Times New Roman" w:cs="Times New Roman"/>
          <w:sz w:val="24"/>
          <w:szCs w:val="24"/>
        </w:rPr>
        <w:t>13</w:t>
      </w:r>
      <w:r w:rsidRPr="005A7A6B">
        <w:rPr>
          <w:rFonts w:ascii="Times New Roman" w:hAnsi="Times New Roman" w:cs="Times New Roman"/>
          <w:sz w:val="24"/>
          <w:szCs w:val="24"/>
        </w:rPr>
        <w:t xml:space="preserve"> детей), д.Яхъя (</w:t>
      </w:r>
      <w:r w:rsidR="0003737C" w:rsidRPr="005A7A6B">
        <w:rPr>
          <w:rFonts w:ascii="Times New Roman" w:hAnsi="Times New Roman" w:cs="Times New Roman"/>
          <w:sz w:val="24"/>
          <w:szCs w:val="24"/>
        </w:rPr>
        <w:t>6</w:t>
      </w:r>
      <w:r w:rsidRPr="005A7A6B">
        <w:rPr>
          <w:rFonts w:ascii="Times New Roman" w:hAnsi="Times New Roman" w:cs="Times New Roman"/>
          <w:sz w:val="24"/>
          <w:szCs w:val="24"/>
        </w:rPr>
        <w:t xml:space="preserve"> детей). На сегодняшний день детские сады посещают всего </w:t>
      </w:r>
      <w:r w:rsidR="0003737C" w:rsidRPr="005A7A6B">
        <w:rPr>
          <w:rFonts w:ascii="Times New Roman" w:hAnsi="Times New Roman" w:cs="Times New Roman"/>
          <w:sz w:val="24"/>
          <w:szCs w:val="24"/>
        </w:rPr>
        <w:t>19</w:t>
      </w:r>
      <w:r w:rsidRPr="005A7A6B">
        <w:rPr>
          <w:rFonts w:ascii="Times New Roman" w:hAnsi="Times New Roman" w:cs="Times New Roman"/>
          <w:sz w:val="24"/>
          <w:szCs w:val="24"/>
        </w:rPr>
        <w:t xml:space="preserve"> детей. </w:t>
      </w:r>
    </w:p>
    <w:p w:rsidR="00AF348F" w:rsidRPr="005A7A6B" w:rsidRDefault="001C6D1F">
      <w:pPr>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 xml:space="preserve">          На территории СП имеются 2 торговых точек ИП Ханнанов Ринат Маратович с. Ишимбаево, ИП Хисаметдинов Вадим Ильгизович д.Миндишево, где работает 2 человека, они обеспечивают население продуктами питания и предметами первой необходимости.</w:t>
      </w:r>
      <w:r w:rsidR="00FF4D9E" w:rsidRPr="005A7A6B">
        <w:rPr>
          <w:rFonts w:ascii="Times New Roman" w:hAnsi="Times New Roman" w:cs="Times New Roman"/>
          <w:sz w:val="24"/>
          <w:szCs w:val="24"/>
        </w:rPr>
        <w:t xml:space="preserve"> </w:t>
      </w:r>
      <w:r w:rsidRPr="005A7A6B">
        <w:rPr>
          <w:rFonts w:ascii="Times New Roman" w:hAnsi="Times New Roman" w:cs="Times New Roman"/>
          <w:sz w:val="24"/>
          <w:szCs w:val="24"/>
        </w:rPr>
        <w:t>Большое спасибо за их труд.</w:t>
      </w:r>
    </w:p>
    <w:p w:rsidR="00AF348F" w:rsidRPr="005A7A6B" w:rsidRDefault="001C6D1F">
      <w:pPr>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 xml:space="preserve"> В двух населенных пунктах в д.Радио, Яхъя торговые точки отсутствуют.</w:t>
      </w:r>
    </w:p>
    <w:p w:rsidR="00AF348F" w:rsidRPr="005A7A6B" w:rsidRDefault="00417721" w:rsidP="00417721">
      <w:pPr>
        <w:spacing w:after="0" w:line="240" w:lineRule="auto"/>
        <w:jc w:val="center"/>
        <w:rPr>
          <w:rFonts w:ascii="Times New Roman" w:hAnsi="Times New Roman" w:cs="Times New Roman"/>
          <w:b/>
          <w:sz w:val="24"/>
          <w:szCs w:val="24"/>
        </w:rPr>
      </w:pPr>
      <w:r w:rsidRPr="005A7A6B">
        <w:rPr>
          <w:rFonts w:ascii="Times New Roman" w:hAnsi="Times New Roman" w:cs="Times New Roman"/>
          <w:b/>
          <w:sz w:val="24"/>
          <w:szCs w:val="24"/>
        </w:rPr>
        <w:t>ЗДРАВООХРАНЕНИЕ</w:t>
      </w:r>
    </w:p>
    <w:p w:rsidR="00AF348F" w:rsidRPr="005A7A6B" w:rsidRDefault="001C6D1F">
      <w:pPr>
        <w:tabs>
          <w:tab w:val="left" w:pos="-1620"/>
        </w:tabs>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ab/>
        <w:t>Социальное  самочувствие населения, его трудовой и жизненный потенциал во многом зависит от состояния здравоохранения. Медицинскую помощь населению оказывают: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
        <w:gridCol w:w="1729"/>
        <w:gridCol w:w="1722"/>
        <w:gridCol w:w="1738"/>
        <w:gridCol w:w="1840"/>
        <w:gridCol w:w="1355"/>
        <w:gridCol w:w="1327"/>
      </w:tblGrid>
      <w:tr w:rsidR="00AF348F" w:rsidRPr="005A7A6B" w:rsidTr="00417721">
        <w:tc>
          <w:tcPr>
            <w:tcW w:w="427" w:type="dxa"/>
            <w:shd w:val="clear" w:color="auto" w:fill="auto"/>
          </w:tcPr>
          <w:p w:rsidR="00AF348F" w:rsidRPr="005A7A6B" w:rsidRDefault="001C6D1F">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1.</w:t>
            </w:r>
          </w:p>
        </w:tc>
        <w:tc>
          <w:tcPr>
            <w:tcW w:w="1729" w:type="dxa"/>
          </w:tcPr>
          <w:p w:rsidR="00AF348F" w:rsidRPr="005A7A6B" w:rsidRDefault="001C6D1F">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с.Ишимбаево</w:t>
            </w:r>
          </w:p>
        </w:tc>
        <w:tc>
          <w:tcPr>
            <w:tcW w:w="1722" w:type="dxa"/>
            <w:shd w:val="clear" w:color="auto" w:fill="auto"/>
          </w:tcPr>
          <w:p w:rsidR="00AF348F" w:rsidRPr="005A7A6B" w:rsidRDefault="001C6D1F">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ФАП с. Ишимбаево</w:t>
            </w:r>
          </w:p>
        </w:tc>
        <w:tc>
          <w:tcPr>
            <w:tcW w:w="1738" w:type="dxa"/>
            <w:shd w:val="clear" w:color="auto" w:fill="auto"/>
          </w:tcPr>
          <w:p w:rsidR="00AF348F" w:rsidRPr="005A7A6B" w:rsidRDefault="001C6D1F">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Фельдшер Шарипова Раузия Раисовна</w:t>
            </w:r>
          </w:p>
        </w:tc>
        <w:tc>
          <w:tcPr>
            <w:tcW w:w="1840" w:type="dxa"/>
            <w:shd w:val="clear" w:color="auto" w:fill="auto"/>
          </w:tcPr>
          <w:p w:rsidR="00AF348F" w:rsidRPr="005A7A6B" w:rsidRDefault="001C6D1F">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с. Ишимбаево ул. Молодежная,8</w:t>
            </w:r>
          </w:p>
          <w:p w:rsidR="00AF348F" w:rsidRPr="005A7A6B" w:rsidRDefault="00AF348F">
            <w:pPr>
              <w:spacing w:after="0" w:line="240" w:lineRule="auto"/>
              <w:jc w:val="center"/>
              <w:rPr>
                <w:rFonts w:ascii="Times New Roman" w:hAnsi="Times New Roman" w:cs="Times New Roman"/>
                <w:sz w:val="24"/>
                <w:szCs w:val="24"/>
              </w:rPr>
            </w:pPr>
          </w:p>
        </w:tc>
        <w:tc>
          <w:tcPr>
            <w:tcW w:w="1355" w:type="dxa"/>
          </w:tcPr>
          <w:p w:rsidR="00AF348F" w:rsidRPr="005A7A6B" w:rsidRDefault="001C6D1F">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Фельдшер – 1</w:t>
            </w:r>
          </w:p>
          <w:p w:rsidR="00AF348F" w:rsidRPr="005A7A6B" w:rsidRDefault="00AF348F">
            <w:pPr>
              <w:spacing w:after="0" w:line="240" w:lineRule="auto"/>
              <w:jc w:val="center"/>
              <w:rPr>
                <w:rFonts w:ascii="Times New Roman" w:hAnsi="Times New Roman" w:cs="Times New Roman"/>
                <w:sz w:val="24"/>
                <w:szCs w:val="24"/>
              </w:rPr>
            </w:pPr>
          </w:p>
        </w:tc>
        <w:tc>
          <w:tcPr>
            <w:tcW w:w="1327" w:type="dxa"/>
            <w:shd w:val="clear" w:color="auto" w:fill="auto"/>
          </w:tcPr>
          <w:p w:rsidR="00AF348F" w:rsidRPr="005A7A6B" w:rsidRDefault="001C6D1F">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 xml:space="preserve">требуется замена кровли, окон, </w:t>
            </w:r>
            <w:r w:rsidRPr="005A7A6B">
              <w:rPr>
                <w:rFonts w:ascii="Times New Roman" w:hAnsi="Times New Roman" w:cs="Times New Roman"/>
                <w:sz w:val="24"/>
                <w:szCs w:val="24"/>
              </w:rPr>
              <w:lastRenderedPageBreak/>
              <w:t>двери</w:t>
            </w:r>
          </w:p>
        </w:tc>
      </w:tr>
      <w:tr w:rsidR="00AF348F" w:rsidRPr="005A7A6B" w:rsidTr="00417721">
        <w:tc>
          <w:tcPr>
            <w:tcW w:w="427" w:type="dxa"/>
            <w:shd w:val="clear" w:color="auto" w:fill="auto"/>
          </w:tcPr>
          <w:p w:rsidR="00AF348F" w:rsidRPr="005A7A6B" w:rsidRDefault="001C6D1F">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lastRenderedPageBreak/>
              <w:t>2.</w:t>
            </w:r>
          </w:p>
        </w:tc>
        <w:tc>
          <w:tcPr>
            <w:tcW w:w="1729" w:type="dxa"/>
          </w:tcPr>
          <w:p w:rsidR="00AF348F" w:rsidRPr="005A7A6B" w:rsidRDefault="001C6D1F">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д. Миндишево</w:t>
            </w:r>
          </w:p>
        </w:tc>
        <w:tc>
          <w:tcPr>
            <w:tcW w:w="1722" w:type="dxa"/>
            <w:shd w:val="clear" w:color="auto" w:fill="auto"/>
          </w:tcPr>
          <w:p w:rsidR="00AF348F" w:rsidRPr="005A7A6B" w:rsidRDefault="001C6D1F">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ФАП д. Миндишево</w:t>
            </w:r>
          </w:p>
        </w:tc>
        <w:tc>
          <w:tcPr>
            <w:tcW w:w="1738" w:type="dxa"/>
            <w:shd w:val="clear" w:color="auto" w:fill="auto"/>
          </w:tcPr>
          <w:p w:rsidR="00AF348F" w:rsidRPr="005A7A6B" w:rsidRDefault="001C6D1F">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Заведующая Динисламова Альфия Узбековна</w:t>
            </w:r>
          </w:p>
        </w:tc>
        <w:tc>
          <w:tcPr>
            <w:tcW w:w="1840" w:type="dxa"/>
            <w:shd w:val="clear" w:color="auto" w:fill="auto"/>
          </w:tcPr>
          <w:p w:rsidR="00AF348F" w:rsidRPr="005A7A6B" w:rsidRDefault="001C6D1F">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д.Миндишево</w:t>
            </w:r>
          </w:p>
          <w:p w:rsidR="00AF348F" w:rsidRPr="005A7A6B" w:rsidRDefault="001C6D1F" w:rsidP="003B7E1A">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ул. Школьная,</w:t>
            </w:r>
            <w:r w:rsidR="003B7E1A" w:rsidRPr="005A7A6B">
              <w:rPr>
                <w:rFonts w:ascii="Times New Roman" w:hAnsi="Times New Roman" w:cs="Times New Roman"/>
                <w:sz w:val="24"/>
                <w:szCs w:val="24"/>
              </w:rPr>
              <w:t>2/2</w:t>
            </w:r>
          </w:p>
        </w:tc>
        <w:tc>
          <w:tcPr>
            <w:tcW w:w="1355" w:type="dxa"/>
          </w:tcPr>
          <w:p w:rsidR="00AF348F" w:rsidRPr="005A7A6B" w:rsidRDefault="001C6D1F">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 xml:space="preserve">Фельдшер-1 </w:t>
            </w:r>
          </w:p>
        </w:tc>
        <w:tc>
          <w:tcPr>
            <w:tcW w:w="1327" w:type="dxa"/>
            <w:shd w:val="clear" w:color="auto" w:fill="auto"/>
          </w:tcPr>
          <w:p w:rsidR="00AF348F" w:rsidRPr="005A7A6B" w:rsidRDefault="001C6D1F">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w:t>
            </w:r>
          </w:p>
        </w:tc>
      </w:tr>
      <w:tr w:rsidR="00AF348F" w:rsidRPr="005A7A6B" w:rsidTr="00417721">
        <w:tc>
          <w:tcPr>
            <w:tcW w:w="427" w:type="dxa"/>
            <w:shd w:val="clear" w:color="auto" w:fill="auto"/>
          </w:tcPr>
          <w:p w:rsidR="00AF348F" w:rsidRPr="005A7A6B" w:rsidRDefault="001C6D1F">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3.</w:t>
            </w:r>
          </w:p>
        </w:tc>
        <w:tc>
          <w:tcPr>
            <w:tcW w:w="1729" w:type="dxa"/>
          </w:tcPr>
          <w:p w:rsidR="00AF348F" w:rsidRPr="005A7A6B" w:rsidRDefault="001C6D1F">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д. Радио, д. Яхъя</w:t>
            </w:r>
          </w:p>
        </w:tc>
        <w:tc>
          <w:tcPr>
            <w:tcW w:w="1722" w:type="dxa"/>
            <w:shd w:val="clear" w:color="auto" w:fill="auto"/>
          </w:tcPr>
          <w:p w:rsidR="00AF348F" w:rsidRPr="005A7A6B" w:rsidRDefault="001C6D1F">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ФАП д. Радио</w:t>
            </w:r>
          </w:p>
        </w:tc>
        <w:tc>
          <w:tcPr>
            <w:tcW w:w="1738" w:type="dxa"/>
            <w:shd w:val="clear" w:color="auto" w:fill="auto"/>
          </w:tcPr>
          <w:p w:rsidR="00AF348F" w:rsidRPr="005A7A6B" w:rsidRDefault="001C6D1F">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Заведующая Гайнанова Регина Гарифьяновна</w:t>
            </w:r>
          </w:p>
        </w:tc>
        <w:tc>
          <w:tcPr>
            <w:tcW w:w="1840" w:type="dxa"/>
            <w:shd w:val="clear" w:color="auto" w:fill="auto"/>
          </w:tcPr>
          <w:p w:rsidR="00AF348F" w:rsidRPr="005A7A6B" w:rsidRDefault="001C6D1F">
            <w:pPr>
              <w:tabs>
                <w:tab w:val="left" w:pos="285"/>
              </w:tabs>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д.Яхъя ул. Лесная,8 – 1 кабинет в школе</w:t>
            </w:r>
          </w:p>
        </w:tc>
        <w:tc>
          <w:tcPr>
            <w:tcW w:w="1355" w:type="dxa"/>
          </w:tcPr>
          <w:p w:rsidR="00AF348F" w:rsidRPr="005A7A6B" w:rsidRDefault="001C6D1F">
            <w:pPr>
              <w:tabs>
                <w:tab w:val="left" w:pos="495"/>
              </w:tabs>
              <w:spacing w:after="0" w:line="240" w:lineRule="auto"/>
              <w:rPr>
                <w:rFonts w:ascii="Times New Roman" w:hAnsi="Times New Roman" w:cs="Times New Roman"/>
                <w:sz w:val="24"/>
                <w:szCs w:val="24"/>
              </w:rPr>
            </w:pPr>
            <w:r w:rsidRPr="005A7A6B">
              <w:rPr>
                <w:rFonts w:ascii="Times New Roman" w:hAnsi="Times New Roman" w:cs="Times New Roman"/>
                <w:sz w:val="24"/>
                <w:szCs w:val="24"/>
              </w:rPr>
              <w:t>Фельдшер - 1</w:t>
            </w:r>
          </w:p>
        </w:tc>
        <w:tc>
          <w:tcPr>
            <w:tcW w:w="1327" w:type="dxa"/>
            <w:shd w:val="clear" w:color="auto" w:fill="auto"/>
          </w:tcPr>
          <w:p w:rsidR="00AF348F" w:rsidRPr="005A7A6B" w:rsidRDefault="001C6D1F">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w:t>
            </w:r>
          </w:p>
        </w:tc>
      </w:tr>
    </w:tbl>
    <w:p w:rsidR="008044AD" w:rsidRPr="005A7A6B" w:rsidRDefault="001C6D1F" w:rsidP="00417721">
      <w:pPr>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В 2025 году установ</w:t>
      </w:r>
      <w:r w:rsidR="00015E96" w:rsidRPr="005A7A6B">
        <w:rPr>
          <w:rFonts w:ascii="Times New Roman" w:hAnsi="Times New Roman" w:cs="Times New Roman"/>
          <w:sz w:val="24"/>
          <w:szCs w:val="24"/>
        </w:rPr>
        <w:t>лен</w:t>
      </w:r>
      <w:r w:rsidRPr="005A7A6B">
        <w:rPr>
          <w:rFonts w:ascii="Times New Roman" w:hAnsi="Times New Roman" w:cs="Times New Roman"/>
          <w:sz w:val="24"/>
          <w:szCs w:val="24"/>
        </w:rPr>
        <w:t xml:space="preserve"> модульн</w:t>
      </w:r>
      <w:r w:rsidR="00015E96" w:rsidRPr="005A7A6B">
        <w:rPr>
          <w:rFonts w:ascii="Times New Roman" w:hAnsi="Times New Roman" w:cs="Times New Roman"/>
          <w:sz w:val="24"/>
          <w:szCs w:val="24"/>
        </w:rPr>
        <w:t>ый</w:t>
      </w:r>
      <w:r w:rsidRPr="005A7A6B">
        <w:rPr>
          <w:rFonts w:ascii="Times New Roman" w:hAnsi="Times New Roman" w:cs="Times New Roman"/>
          <w:sz w:val="24"/>
          <w:szCs w:val="24"/>
        </w:rPr>
        <w:t xml:space="preserve"> ФАП в д.Миндишево. </w:t>
      </w:r>
    </w:p>
    <w:p w:rsidR="00AF348F" w:rsidRPr="005A7A6B" w:rsidRDefault="001C6D1F" w:rsidP="00417721">
      <w:pPr>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 xml:space="preserve">Участковые терапевты Салаватский  ЦРБ выезжает по деревням по графику. Цель - своевременная диспансеризация населения. Чтобы сохранить здоровье населения  наши медработники   продолжали активную работу, за что им  человеческое спасибо. </w:t>
      </w:r>
    </w:p>
    <w:p w:rsidR="00015E96" w:rsidRPr="005A7A6B" w:rsidRDefault="00015E96" w:rsidP="002E2C75">
      <w:pPr>
        <w:spacing w:after="0" w:line="240" w:lineRule="auto"/>
        <w:jc w:val="center"/>
        <w:rPr>
          <w:rFonts w:ascii="Times New Roman" w:hAnsi="Times New Roman" w:cs="Times New Roman"/>
          <w:b/>
          <w:bCs/>
          <w:sz w:val="24"/>
          <w:szCs w:val="24"/>
        </w:rPr>
      </w:pPr>
      <w:r w:rsidRPr="005A7A6B">
        <w:rPr>
          <w:rFonts w:ascii="Times New Roman" w:hAnsi="Times New Roman" w:cs="Times New Roman"/>
          <w:b/>
          <w:sz w:val="24"/>
          <w:szCs w:val="24"/>
        </w:rPr>
        <w:t>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gridCol w:w="2859"/>
        <w:gridCol w:w="2069"/>
        <w:gridCol w:w="1883"/>
        <w:gridCol w:w="1241"/>
        <w:gridCol w:w="1661"/>
      </w:tblGrid>
      <w:tr w:rsidR="009B2E90" w:rsidRPr="005A7A6B" w:rsidTr="009B2E90">
        <w:trPr>
          <w:trHeight w:val="1116"/>
        </w:trPr>
        <w:tc>
          <w:tcPr>
            <w:tcW w:w="425" w:type="dxa"/>
            <w:shd w:val="clear" w:color="auto" w:fill="auto"/>
          </w:tcPr>
          <w:p w:rsidR="009B2E90" w:rsidRPr="005A7A6B" w:rsidRDefault="009B2E90">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1.</w:t>
            </w:r>
          </w:p>
        </w:tc>
        <w:tc>
          <w:tcPr>
            <w:tcW w:w="2859" w:type="dxa"/>
          </w:tcPr>
          <w:p w:rsidR="009B2E90" w:rsidRPr="005A7A6B" w:rsidRDefault="009B2E90">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Ишимбаевская поселенческая библиотека</w:t>
            </w:r>
          </w:p>
        </w:tc>
        <w:tc>
          <w:tcPr>
            <w:tcW w:w="2069" w:type="dxa"/>
            <w:shd w:val="clear" w:color="auto" w:fill="auto"/>
          </w:tcPr>
          <w:p w:rsidR="009B2E90" w:rsidRPr="005A7A6B" w:rsidRDefault="009B2E90" w:rsidP="009B2E90">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Нуриева Гульсина Яныбаевна – зав. библиотеки</w:t>
            </w:r>
          </w:p>
        </w:tc>
        <w:tc>
          <w:tcPr>
            <w:tcW w:w="1883" w:type="dxa"/>
            <w:vMerge w:val="restart"/>
            <w:shd w:val="clear" w:color="auto" w:fill="auto"/>
          </w:tcPr>
          <w:p w:rsidR="009B2E90" w:rsidRPr="005A7A6B" w:rsidRDefault="009B2E90">
            <w:pPr>
              <w:tabs>
                <w:tab w:val="left" w:pos="315"/>
              </w:tabs>
              <w:spacing w:after="0" w:line="240" w:lineRule="auto"/>
              <w:rPr>
                <w:rFonts w:ascii="Times New Roman" w:hAnsi="Times New Roman" w:cs="Times New Roman"/>
                <w:sz w:val="24"/>
                <w:szCs w:val="24"/>
              </w:rPr>
            </w:pPr>
            <w:r w:rsidRPr="005A7A6B">
              <w:rPr>
                <w:rFonts w:ascii="Times New Roman" w:hAnsi="Times New Roman" w:cs="Times New Roman"/>
                <w:sz w:val="24"/>
                <w:szCs w:val="24"/>
              </w:rPr>
              <w:t>с.Ишимбаево ул. Молодежная,4</w:t>
            </w:r>
          </w:p>
          <w:p w:rsidR="009B2E90" w:rsidRPr="005A7A6B" w:rsidRDefault="009B2E90">
            <w:pPr>
              <w:tabs>
                <w:tab w:val="left" w:pos="315"/>
              </w:tabs>
              <w:spacing w:after="0" w:line="240" w:lineRule="auto"/>
              <w:rPr>
                <w:rFonts w:ascii="Times New Roman" w:hAnsi="Times New Roman" w:cs="Times New Roman"/>
                <w:sz w:val="24"/>
                <w:szCs w:val="24"/>
              </w:rPr>
            </w:pPr>
          </w:p>
          <w:p w:rsidR="009B2E90" w:rsidRPr="005A7A6B" w:rsidRDefault="009B2E90">
            <w:pPr>
              <w:spacing w:after="0" w:line="240" w:lineRule="auto"/>
              <w:jc w:val="center"/>
              <w:rPr>
                <w:rFonts w:ascii="Times New Roman" w:hAnsi="Times New Roman" w:cs="Times New Roman"/>
                <w:sz w:val="24"/>
                <w:szCs w:val="24"/>
              </w:rPr>
            </w:pPr>
          </w:p>
        </w:tc>
        <w:tc>
          <w:tcPr>
            <w:tcW w:w="1241" w:type="dxa"/>
          </w:tcPr>
          <w:p w:rsidR="009B2E90" w:rsidRPr="005A7A6B" w:rsidRDefault="009B2E90" w:rsidP="009B2E90">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2 -  в т. ч.: зав. – 1, тех. - 1</w:t>
            </w:r>
          </w:p>
        </w:tc>
        <w:tc>
          <w:tcPr>
            <w:tcW w:w="1661" w:type="dxa"/>
            <w:vMerge w:val="restart"/>
            <w:shd w:val="clear" w:color="auto" w:fill="auto"/>
          </w:tcPr>
          <w:p w:rsidR="009B2E90" w:rsidRPr="005A7A6B" w:rsidRDefault="009B2E90">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14,0 тыс. изданий книг, библиотека и клуб в  арендуемом здании, окна в плохом состоянии, полы холодные, интернет плохой; в клубе нет стульев, аппаратура не соответствует современным требованиям</w:t>
            </w:r>
          </w:p>
        </w:tc>
      </w:tr>
      <w:tr w:rsidR="009B2E90" w:rsidRPr="005A7A6B" w:rsidTr="009B2E90">
        <w:trPr>
          <w:trHeight w:val="1117"/>
        </w:trPr>
        <w:tc>
          <w:tcPr>
            <w:tcW w:w="425" w:type="dxa"/>
            <w:shd w:val="clear" w:color="auto" w:fill="auto"/>
          </w:tcPr>
          <w:p w:rsidR="009B2E90" w:rsidRPr="005A7A6B" w:rsidRDefault="009B2E90">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2.</w:t>
            </w:r>
          </w:p>
        </w:tc>
        <w:tc>
          <w:tcPr>
            <w:tcW w:w="2859" w:type="dxa"/>
          </w:tcPr>
          <w:p w:rsidR="009B2E90" w:rsidRPr="005A7A6B" w:rsidRDefault="009B2E90" w:rsidP="009B2E90">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СДК с. Ишимбаево</w:t>
            </w:r>
          </w:p>
        </w:tc>
        <w:tc>
          <w:tcPr>
            <w:tcW w:w="2069" w:type="dxa"/>
            <w:shd w:val="clear" w:color="auto" w:fill="auto"/>
          </w:tcPr>
          <w:p w:rsidR="009B2E90" w:rsidRPr="005A7A6B" w:rsidRDefault="009B2E90">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Гадельшин Ралим Рифович - директор</w:t>
            </w:r>
          </w:p>
        </w:tc>
        <w:tc>
          <w:tcPr>
            <w:tcW w:w="1883" w:type="dxa"/>
            <w:vMerge/>
            <w:shd w:val="clear" w:color="auto" w:fill="auto"/>
          </w:tcPr>
          <w:p w:rsidR="009B2E90" w:rsidRPr="005A7A6B" w:rsidRDefault="009B2E90">
            <w:pPr>
              <w:spacing w:after="0" w:line="240" w:lineRule="auto"/>
              <w:rPr>
                <w:rFonts w:ascii="Times New Roman" w:hAnsi="Times New Roman" w:cs="Times New Roman"/>
                <w:sz w:val="24"/>
                <w:szCs w:val="24"/>
              </w:rPr>
            </w:pPr>
          </w:p>
        </w:tc>
        <w:tc>
          <w:tcPr>
            <w:tcW w:w="1241" w:type="dxa"/>
          </w:tcPr>
          <w:p w:rsidR="009B2E90" w:rsidRPr="005A7A6B" w:rsidRDefault="009B2E90">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3 - в т.ч.: директор – 1,</w:t>
            </w:r>
            <w:r w:rsidR="002E2C75" w:rsidRPr="005A7A6B">
              <w:rPr>
                <w:rFonts w:ascii="Times New Roman" w:hAnsi="Times New Roman" w:cs="Times New Roman"/>
                <w:sz w:val="24"/>
                <w:szCs w:val="24"/>
              </w:rPr>
              <w:t xml:space="preserve"> </w:t>
            </w:r>
            <w:r w:rsidRPr="005A7A6B">
              <w:rPr>
                <w:rFonts w:ascii="Times New Roman" w:hAnsi="Times New Roman" w:cs="Times New Roman"/>
                <w:sz w:val="24"/>
                <w:szCs w:val="24"/>
              </w:rPr>
              <w:t>худ.рук. – 1, техничка –1 (0,25)</w:t>
            </w:r>
          </w:p>
        </w:tc>
        <w:tc>
          <w:tcPr>
            <w:tcW w:w="1661" w:type="dxa"/>
            <w:vMerge/>
            <w:shd w:val="clear" w:color="auto" w:fill="auto"/>
          </w:tcPr>
          <w:p w:rsidR="009B2E90" w:rsidRPr="005A7A6B" w:rsidRDefault="009B2E90">
            <w:pPr>
              <w:spacing w:after="0" w:line="240" w:lineRule="auto"/>
              <w:jc w:val="center"/>
              <w:rPr>
                <w:rFonts w:ascii="Times New Roman" w:hAnsi="Times New Roman" w:cs="Times New Roman"/>
                <w:sz w:val="24"/>
                <w:szCs w:val="24"/>
              </w:rPr>
            </w:pPr>
          </w:p>
        </w:tc>
      </w:tr>
      <w:tr w:rsidR="00847E80" w:rsidRPr="005A7A6B" w:rsidTr="00320E4F">
        <w:tc>
          <w:tcPr>
            <w:tcW w:w="425" w:type="dxa"/>
            <w:shd w:val="clear" w:color="auto" w:fill="auto"/>
          </w:tcPr>
          <w:p w:rsidR="00847E80" w:rsidRPr="005A7A6B" w:rsidRDefault="00847E80">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3.</w:t>
            </w:r>
          </w:p>
        </w:tc>
        <w:tc>
          <w:tcPr>
            <w:tcW w:w="2859" w:type="dxa"/>
          </w:tcPr>
          <w:p w:rsidR="00847E80" w:rsidRPr="005A7A6B" w:rsidRDefault="00847E80">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Сельский клуб д. Миндишево</w:t>
            </w:r>
          </w:p>
        </w:tc>
        <w:tc>
          <w:tcPr>
            <w:tcW w:w="2069" w:type="dxa"/>
            <w:shd w:val="clear" w:color="auto" w:fill="auto"/>
          </w:tcPr>
          <w:p w:rsidR="00847E80" w:rsidRPr="005A7A6B" w:rsidRDefault="00847E80">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 xml:space="preserve">нет работника </w:t>
            </w:r>
          </w:p>
        </w:tc>
        <w:tc>
          <w:tcPr>
            <w:tcW w:w="1883" w:type="dxa"/>
            <w:shd w:val="clear" w:color="auto" w:fill="auto"/>
          </w:tcPr>
          <w:p w:rsidR="00847E80" w:rsidRPr="005A7A6B" w:rsidRDefault="00847E80">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д. Миндишево ул. Школьная,1</w:t>
            </w:r>
          </w:p>
        </w:tc>
        <w:tc>
          <w:tcPr>
            <w:tcW w:w="1241" w:type="dxa"/>
          </w:tcPr>
          <w:p w:rsidR="00847E80" w:rsidRPr="005A7A6B" w:rsidRDefault="00847E80">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техничка – 1 (0,5)</w:t>
            </w:r>
          </w:p>
        </w:tc>
        <w:tc>
          <w:tcPr>
            <w:tcW w:w="1661" w:type="dxa"/>
            <w:shd w:val="clear" w:color="auto" w:fill="auto"/>
          </w:tcPr>
          <w:p w:rsidR="00847E80" w:rsidRPr="005A7A6B" w:rsidRDefault="00847E80">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 xml:space="preserve">            -</w:t>
            </w:r>
          </w:p>
        </w:tc>
      </w:tr>
      <w:tr w:rsidR="00847E80" w:rsidRPr="005A7A6B" w:rsidTr="008E39E4">
        <w:tc>
          <w:tcPr>
            <w:tcW w:w="425" w:type="dxa"/>
            <w:shd w:val="clear" w:color="auto" w:fill="auto"/>
          </w:tcPr>
          <w:p w:rsidR="00847E80" w:rsidRPr="005A7A6B" w:rsidRDefault="00847E80">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 xml:space="preserve"> 4.</w:t>
            </w:r>
          </w:p>
        </w:tc>
        <w:tc>
          <w:tcPr>
            <w:tcW w:w="2859" w:type="dxa"/>
          </w:tcPr>
          <w:p w:rsidR="00847E80" w:rsidRPr="005A7A6B" w:rsidRDefault="00847E80">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Сельский клуб д. Радио</w:t>
            </w:r>
          </w:p>
        </w:tc>
        <w:tc>
          <w:tcPr>
            <w:tcW w:w="2069" w:type="dxa"/>
            <w:shd w:val="clear" w:color="auto" w:fill="auto"/>
          </w:tcPr>
          <w:p w:rsidR="00847E80" w:rsidRPr="005A7A6B" w:rsidRDefault="00847E80">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Нет работника</w:t>
            </w:r>
          </w:p>
        </w:tc>
        <w:tc>
          <w:tcPr>
            <w:tcW w:w="1883" w:type="dxa"/>
            <w:shd w:val="clear" w:color="auto" w:fill="auto"/>
          </w:tcPr>
          <w:p w:rsidR="00847E80" w:rsidRPr="005A7A6B" w:rsidRDefault="00847E80">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д. Радио ул.Заки Валиди,14</w:t>
            </w:r>
          </w:p>
        </w:tc>
        <w:tc>
          <w:tcPr>
            <w:tcW w:w="1241" w:type="dxa"/>
          </w:tcPr>
          <w:p w:rsidR="00847E80" w:rsidRPr="005A7A6B" w:rsidRDefault="00847E80">
            <w:pPr>
              <w:spacing w:after="0" w:line="240" w:lineRule="auto"/>
              <w:jc w:val="center"/>
              <w:rPr>
                <w:rFonts w:ascii="Times New Roman" w:hAnsi="Times New Roman" w:cs="Times New Roman"/>
                <w:sz w:val="24"/>
                <w:szCs w:val="24"/>
              </w:rPr>
            </w:pPr>
            <w:r w:rsidRPr="005A7A6B">
              <w:rPr>
                <w:rFonts w:ascii="Times New Roman" w:hAnsi="Times New Roman" w:cs="Times New Roman"/>
                <w:sz w:val="24"/>
                <w:szCs w:val="24"/>
              </w:rPr>
              <w:t>-</w:t>
            </w:r>
          </w:p>
        </w:tc>
        <w:tc>
          <w:tcPr>
            <w:tcW w:w="1661" w:type="dxa"/>
            <w:shd w:val="clear" w:color="auto" w:fill="auto"/>
          </w:tcPr>
          <w:p w:rsidR="00847E80" w:rsidRPr="005A7A6B" w:rsidRDefault="00417721" w:rsidP="00417721">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СКЦД МР Салаватский район сообщил о ликвидации с 05.12.2024г.</w:t>
            </w:r>
          </w:p>
        </w:tc>
      </w:tr>
    </w:tbl>
    <w:p w:rsidR="00AF348F" w:rsidRPr="005A7A6B" w:rsidRDefault="001C6D1F" w:rsidP="00417721">
      <w:pPr>
        <w:spacing w:after="0" w:line="240" w:lineRule="auto"/>
        <w:ind w:firstLine="709"/>
        <w:jc w:val="both"/>
        <w:rPr>
          <w:rFonts w:ascii="Times New Roman" w:hAnsi="Times New Roman" w:cs="Times New Roman"/>
          <w:sz w:val="24"/>
          <w:szCs w:val="24"/>
        </w:rPr>
      </w:pPr>
      <w:r w:rsidRPr="005A7A6B">
        <w:rPr>
          <w:rFonts w:ascii="Times New Roman" w:hAnsi="Times New Roman" w:cs="Times New Roman"/>
          <w:sz w:val="24"/>
          <w:szCs w:val="24"/>
        </w:rPr>
        <w:t>На территории сельского поселения, как вы знаете имеется 3 сельских домов культуры, в селе Ишимбаево работают в арендованном здании, из-за отсутствия работников в д.Миндишево, д.Радио сельские клубы не работаю</w:t>
      </w:r>
      <w:r w:rsidR="00417721" w:rsidRPr="005A7A6B">
        <w:rPr>
          <w:rFonts w:ascii="Times New Roman" w:hAnsi="Times New Roman" w:cs="Times New Roman"/>
          <w:sz w:val="24"/>
          <w:szCs w:val="24"/>
        </w:rPr>
        <w:t>т.</w:t>
      </w:r>
      <w:r w:rsidR="002D0277" w:rsidRPr="005A7A6B">
        <w:rPr>
          <w:rFonts w:ascii="Times New Roman" w:hAnsi="Times New Roman" w:cs="Times New Roman"/>
          <w:sz w:val="24"/>
          <w:szCs w:val="24"/>
        </w:rPr>
        <w:t xml:space="preserve"> В 2025 году заменена кровля Миндишевского сельского клуба</w:t>
      </w:r>
      <w:r w:rsidR="008044AD" w:rsidRPr="005A7A6B">
        <w:rPr>
          <w:rFonts w:ascii="Times New Roman" w:hAnsi="Times New Roman" w:cs="Times New Roman"/>
          <w:sz w:val="24"/>
          <w:szCs w:val="24"/>
        </w:rPr>
        <w:t xml:space="preserve"> на сумму 8</w:t>
      </w:r>
      <w:r w:rsidR="0009082D" w:rsidRPr="005A7A6B">
        <w:rPr>
          <w:rFonts w:ascii="Times New Roman" w:hAnsi="Times New Roman" w:cs="Times New Roman"/>
          <w:sz w:val="24"/>
          <w:szCs w:val="24"/>
        </w:rPr>
        <w:t xml:space="preserve">46 </w:t>
      </w:r>
      <w:r w:rsidR="008044AD" w:rsidRPr="005A7A6B">
        <w:rPr>
          <w:rFonts w:ascii="Times New Roman" w:hAnsi="Times New Roman" w:cs="Times New Roman"/>
          <w:sz w:val="24"/>
          <w:szCs w:val="24"/>
        </w:rPr>
        <w:t>000,00 рублей</w:t>
      </w:r>
      <w:r w:rsidR="002D0277" w:rsidRPr="005A7A6B">
        <w:rPr>
          <w:rFonts w:ascii="Times New Roman" w:hAnsi="Times New Roman" w:cs="Times New Roman"/>
          <w:sz w:val="24"/>
          <w:szCs w:val="24"/>
        </w:rPr>
        <w:t>, также полностью заменена электрооборудование</w:t>
      </w:r>
      <w:r w:rsidR="00BA0DCC" w:rsidRPr="005A7A6B">
        <w:rPr>
          <w:rFonts w:ascii="Times New Roman" w:hAnsi="Times New Roman" w:cs="Times New Roman"/>
          <w:sz w:val="24"/>
          <w:szCs w:val="24"/>
        </w:rPr>
        <w:t xml:space="preserve"> в здании</w:t>
      </w:r>
      <w:r w:rsidR="008044AD" w:rsidRPr="005A7A6B">
        <w:rPr>
          <w:rFonts w:ascii="Times New Roman" w:hAnsi="Times New Roman" w:cs="Times New Roman"/>
          <w:sz w:val="24"/>
          <w:szCs w:val="24"/>
        </w:rPr>
        <w:t xml:space="preserve">  на сумму 315</w:t>
      </w:r>
      <w:r w:rsidR="0009082D" w:rsidRPr="005A7A6B">
        <w:rPr>
          <w:rFonts w:ascii="Times New Roman" w:hAnsi="Times New Roman" w:cs="Times New Roman"/>
          <w:sz w:val="24"/>
          <w:szCs w:val="24"/>
        </w:rPr>
        <w:t xml:space="preserve"> 8</w:t>
      </w:r>
      <w:r w:rsidR="008044AD" w:rsidRPr="005A7A6B">
        <w:rPr>
          <w:rFonts w:ascii="Times New Roman" w:hAnsi="Times New Roman" w:cs="Times New Roman"/>
          <w:sz w:val="24"/>
          <w:szCs w:val="24"/>
        </w:rPr>
        <w:t>00,00</w:t>
      </w:r>
      <w:r w:rsidR="00BA0DCC" w:rsidRPr="005A7A6B">
        <w:rPr>
          <w:rFonts w:ascii="Times New Roman" w:hAnsi="Times New Roman" w:cs="Times New Roman"/>
          <w:sz w:val="24"/>
          <w:szCs w:val="24"/>
        </w:rPr>
        <w:t xml:space="preserve">  рублей</w:t>
      </w:r>
      <w:r w:rsidR="008044AD" w:rsidRPr="005A7A6B">
        <w:rPr>
          <w:rFonts w:ascii="Times New Roman" w:hAnsi="Times New Roman" w:cs="Times New Roman"/>
          <w:sz w:val="24"/>
          <w:szCs w:val="24"/>
        </w:rPr>
        <w:t>, на общую сумму 1</w:t>
      </w:r>
      <w:r w:rsidR="0009082D" w:rsidRPr="005A7A6B">
        <w:rPr>
          <w:rFonts w:ascii="Times New Roman" w:hAnsi="Times New Roman" w:cs="Times New Roman"/>
          <w:sz w:val="24"/>
          <w:szCs w:val="24"/>
        </w:rPr>
        <w:t>161 8</w:t>
      </w:r>
      <w:r w:rsidR="008044AD" w:rsidRPr="005A7A6B">
        <w:rPr>
          <w:rFonts w:ascii="Times New Roman" w:hAnsi="Times New Roman" w:cs="Times New Roman"/>
          <w:sz w:val="24"/>
          <w:szCs w:val="24"/>
        </w:rPr>
        <w:t>00,00 рублей</w:t>
      </w:r>
      <w:r w:rsidR="00BA0DCC" w:rsidRPr="005A7A6B">
        <w:rPr>
          <w:rFonts w:ascii="Times New Roman" w:hAnsi="Times New Roman" w:cs="Times New Roman"/>
          <w:sz w:val="24"/>
          <w:szCs w:val="24"/>
        </w:rPr>
        <w:t>.</w:t>
      </w:r>
      <w:r w:rsidR="002D0277" w:rsidRPr="005A7A6B">
        <w:rPr>
          <w:rFonts w:ascii="Times New Roman" w:hAnsi="Times New Roman" w:cs="Times New Roman"/>
          <w:sz w:val="24"/>
          <w:szCs w:val="24"/>
        </w:rPr>
        <w:t xml:space="preserve"> </w:t>
      </w:r>
    </w:p>
    <w:p w:rsidR="002E2C75" w:rsidRPr="005A7A6B" w:rsidRDefault="001C6D1F">
      <w:pPr>
        <w:shd w:val="clear" w:color="auto" w:fill="FFFFFF"/>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Имеется Ишимбаевская поселенческая библиотека, библиотекарем которой рабо</w:t>
      </w:r>
      <w:r w:rsidR="002E2C75" w:rsidRPr="005A7A6B">
        <w:rPr>
          <w:rFonts w:ascii="Times New Roman" w:hAnsi="Times New Roman" w:cs="Times New Roman"/>
          <w:sz w:val="24"/>
          <w:szCs w:val="24"/>
        </w:rPr>
        <w:t>тает Нуриева Гульсина Яныбаевн</w:t>
      </w:r>
      <w:r w:rsidR="00BA0DCC" w:rsidRPr="005A7A6B">
        <w:rPr>
          <w:rFonts w:ascii="Times New Roman" w:hAnsi="Times New Roman" w:cs="Times New Roman"/>
          <w:sz w:val="24"/>
          <w:szCs w:val="24"/>
        </w:rPr>
        <w:t>а</w:t>
      </w:r>
      <w:r w:rsidRPr="005A7A6B">
        <w:rPr>
          <w:rFonts w:ascii="Times New Roman" w:hAnsi="Times New Roman" w:cs="Times New Roman"/>
          <w:sz w:val="24"/>
          <w:szCs w:val="24"/>
        </w:rPr>
        <w:t xml:space="preserve">. В Ишимбаевском сельском клубе проводиться концерты, праздники, различные культурные мероприятия, огромное спасибо организаторам и участникам мероприятий.  </w:t>
      </w:r>
    </w:p>
    <w:p w:rsidR="002D0277" w:rsidRPr="005A7A6B" w:rsidRDefault="002E2C75">
      <w:pPr>
        <w:shd w:val="clear" w:color="auto" w:fill="FFFFFF"/>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 xml:space="preserve">В 2025 году совместно с работниками клуба, </w:t>
      </w:r>
      <w:r w:rsidR="00BA0DCC" w:rsidRPr="005A7A6B">
        <w:rPr>
          <w:rFonts w:ascii="Times New Roman" w:hAnsi="Times New Roman" w:cs="Times New Roman"/>
          <w:sz w:val="24"/>
          <w:szCs w:val="24"/>
        </w:rPr>
        <w:t xml:space="preserve">библиотеки, </w:t>
      </w:r>
      <w:r w:rsidRPr="005A7A6B">
        <w:rPr>
          <w:rFonts w:ascii="Times New Roman" w:hAnsi="Times New Roman" w:cs="Times New Roman"/>
          <w:sz w:val="24"/>
          <w:szCs w:val="24"/>
        </w:rPr>
        <w:t>активом сельского поселения были удостоены</w:t>
      </w:r>
      <w:r w:rsidR="002D0277" w:rsidRPr="005A7A6B">
        <w:rPr>
          <w:rFonts w:ascii="Times New Roman" w:hAnsi="Times New Roman" w:cs="Times New Roman"/>
          <w:sz w:val="24"/>
          <w:szCs w:val="24"/>
        </w:rPr>
        <w:t>:</w:t>
      </w:r>
    </w:p>
    <w:p w:rsidR="002D0277" w:rsidRPr="005A7A6B" w:rsidRDefault="002D0277">
      <w:pPr>
        <w:shd w:val="clear" w:color="auto" w:fill="FFFFFF"/>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 дипломом районного смотра-фестиваля «Победный Май», посвященного 80-й годовщине в Великой Отечественной войне 1941-1945 годов;</w:t>
      </w:r>
    </w:p>
    <w:p w:rsidR="002D0277" w:rsidRPr="005A7A6B" w:rsidRDefault="002D0277">
      <w:pPr>
        <w:shd w:val="clear" w:color="auto" w:fill="FFFFFF"/>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В проведении Салауат йыйыны:</w:t>
      </w:r>
    </w:p>
    <w:p w:rsidR="002D0277" w:rsidRPr="005A7A6B" w:rsidRDefault="002D0277">
      <w:pPr>
        <w:shd w:val="clear" w:color="auto" w:fill="FFFFFF"/>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t xml:space="preserve"> - </w:t>
      </w:r>
      <w:r w:rsidR="002E2C75" w:rsidRPr="005A7A6B">
        <w:rPr>
          <w:rFonts w:ascii="Times New Roman" w:hAnsi="Times New Roman" w:cs="Times New Roman"/>
          <w:sz w:val="24"/>
          <w:szCs w:val="24"/>
        </w:rPr>
        <w:t xml:space="preserve">дипломом Гран – при  Межрегионального конкурса юрт и национальных </w:t>
      </w:r>
      <w:r w:rsidRPr="005A7A6B">
        <w:rPr>
          <w:rFonts w:ascii="Times New Roman" w:hAnsi="Times New Roman" w:cs="Times New Roman"/>
          <w:sz w:val="24"/>
          <w:szCs w:val="24"/>
        </w:rPr>
        <w:t>подворий;</w:t>
      </w:r>
    </w:p>
    <w:p w:rsidR="002D0277" w:rsidRPr="005A7A6B" w:rsidRDefault="002D0277">
      <w:pPr>
        <w:shd w:val="clear" w:color="auto" w:fill="FFFFFF"/>
        <w:spacing w:after="0" w:line="240" w:lineRule="auto"/>
        <w:jc w:val="both"/>
        <w:rPr>
          <w:rFonts w:ascii="Times New Roman" w:hAnsi="Times New Roman" w:cs="Times New Roman"/>
          <w:sz w:val="24"/>
          <w:szCs w:val="24"/>
        </w:rPr>
      </w:pPr>
      <w:r w:rsidRPr="005A7A6B">
        <w:rPr>
          <w:rFonts w:ascii="Times New Roman" w:hAnsi="Times New Roman" w:cs="Times New Roman"/>
          <w:sz w:val="24"/>
          <w:szCs w:val="24"/>
        </w:rPr>
        <w:lastRenderedPageBreak/>
        <w:t>- дипломом Межрегионального конкурса юрт и национальных подворий вручен Гадельшину Ралиму Рифовичу, Нуриеву Фларису Юмадиловичу, Зарипову Ильнару Булатовичу за победу в номинации «За преемственность поколений»;</w:t>
      </w:r>
    </w:p>
    <w:p w:rsidR="00AF348F" w:rsidRDefault="002D0277">
      <w:pPr>
        <w:shd w:val="clear" w:color="auto" w:fill="FFFFFF"/>
        <w:spacing w:after="0" w:line="240" w:lineRule="auto"/>
        <w:jc w:val="both"/>
        <w:rPr>
          <w:rFonts w:ascii="Times New Roman" w:eastAsia="Times New Roman" w:hAnsi="Times New Roman" w:cs="Times New Roman"/>
          <w:sz w:val="24"/>
          <w:szCs w:val="24"/>
        </w:rPr>
      </w:pPr>
      <w:r w:rsidRPr="005A7A6B">
        <w:rPr>
          <w:rFonts w:ascii="Times New Roman" w:hAnsi="Times New Roman" w:cs="Times New Roman"/>
          <w:sz w:val="24"/>
          <w:szCs w:val="24"/>
        </w:rPr>
        <w:t xml:space="preserve"> </w:t>
      </w:r>
      <w:r w:rsidR="001C6D1F" w:rsidRPr="005A7A6B">
        <w:rPr>
          <w:rFonts w:ascii="Times New Roman" w:eastAsia="Times New Roman" w:hAnsi="Times New Roman" w:cs="Times New Roman"/>
          <w:sz w:val="24"/>
          <w:szCs w:val="24"/>
        </w:rPr>
        <w:t>В течении года работники библиотеки, культуры активно участвовали во всех проводимых субботниках села, в акции «Зеленая Башкирия».</w:t>
      </w:r>
    </w:p>
    <w:p w:rsidR="003F7DE9" w:rsidRDefault="003F7DE9">
      <w:pPr>
        <w:shd w:val="clear" w:color="auto" w:fill="FFFFFF"/>
        <w:spacing w:after="0" w:line="240" w:lineRule="auto"/>
        <w:jc w:val="both"/>
        <w:rPr>
          <w:rFonts w:ascii="Times New Roman" w:eastAsia="Times New Roman" w:hAnsi="Times New Roman" w:cs="Times New Roman"/>
          <w:sz w:val="24"/>
          <w:szCs w:val="24"/>
        </w:rPr>
      </w:pPr>
    </w:p>
    <w:p w:rsidR="003F7DE9" w:rsidRPr="005A7A6B" w:rsidRDefault="003F7DE9">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В с.Ишимбаево функционирует Почта России, специалистом работает Сиражева Элина Ильшатовна.</w:t>
      </w:r>
    </w:p>
    <w:p w:rsidR="00AF348F" w:rsidRPr="005A7A6B" w:rsidRDefault="00AF348F">
      <w:pPr>
        <w:spacing w:after="0" w:line="240" w:lineRule="auto"/>
        <w:jc w:val="center"/>
        <w:rPr>
          <w:rFonts w:ascii="Times New Roman" w:hAnsi="Times New Roman" w:cs="Times New Roman"/>
          <w:b/>
          <w:bCs/>
          <w:sz w:val="24"/>
          <w:szCs w:val="24"/>
        </w:rPr>
      </w:pPr>
    </w:p>
    <w:p w:rsidR="00AF348F" w:rsidRPr="005A7A6B" w:rsidRDefault="001C6D1F">
      <w:pPr>
        <w:spacing w:after="0" w:line="240" w:lineRule="auto"/>
        <w:jc w:val="center"/>
        <w:rPr>
          <w:rFonts w:ascii="Times New Roman" w:hAnsi="Times New Roman" w:cs="Times New Roman"/>
          <w:b/>
          <w:bCs/>
          <w:sz w:val="24"/>
          <w:szCs w:val="24"/>
        </w:rPr>
      </w:pPr>
      <w:r w:rsidRPr="005A7A6B">
        <w:rPr>
          <w:rFonts w:ascii="Times New Roman" w:hAnsi="Times New Roman" w:cs="Times New Roman"/>
          <w:b/>
          <w:bCs/>
          <w:sz w:val="24"/>
          <w:szCs w:val="24"/>
        </w:rPr>
        <w:t>ПОЖАРНАЯ БЕЗОПАСНОСТЬ</w:t>
      </w:r>
    </w:p>
    <w:p w:rsidR="00AF348F" w:rsidRPr="005A7A6B" w:rsidRDefault="00AF348F">
      <w:pPr>
        <w:spacing w:after="0" w:line="240" w:lineRule="auto"/>
        <w:jc w:val="center"/>
        <w:rPr>
          <w:rFonts w:ascii="Times New Roman" w:hAnsi="Times New Roman" w:cs="Times New Roman"/>
          <w:b/>
          <w:bCs/>
          <w:sz w:val="24"/>
          <w:szCs w:val="24"/>
        </w:rPr>
      </w:pPr>
    </w:p>
    <w:p w:rsidR="002D0277" w:rsidRPr="005A7A6B" w:rsidRDefault="002D0277" w:rsidP="002D0277">
      <w:pPr>
        <w:pStyle w:val="ab"/>
        <w:spacing w:before="0" w:beforeAutospacing="0" w:after="0" w:afterAutospacing="0" w:line="276" w:lineRule="auto"/>
        <w:ind w:firstLine="709"/>
        <w:contextualSpacing/>
        <w:jc w:val="both"/>
      </w:pPr>
      <w:r w:rsidRPr="005A7A6B">
        <w:t xml:space="preserve">Администрацией сельского поселения ведется постоянная работа по укреплению пожарной безопасности на территории поселения. Имеются 2 пожарные мотопомпы, рукава со всасывающими, 1 комплект боевой одежды и пр. Тёплый пожарный гараж у нас имеется. </w:t>
      </w:r>
    </w:p>
    <w:p w:rsidR="003F7DE9" w:rsidRDefault="002D0277" w:rsidP="003F7DE9">
      <w:pPr>
        <w:ind w:firstLine="709"/>
        <w:contextualSpacing/>
        <w:jc w:val="both"/>
        <w:rPr>
          <w:rFonts w:ascii="Times New Roman" w:hAnsi="Times New Roman" w:cs="Times New Roman"/>
          <w:sz w:val="24"/>
          <w:szCs w:val="24"/>
        </w:rPr>
      </w:pPr>
      <w:r w:rsidRPr="005A7A6B">
        <w:rPr>
          <w:rFonts w:ascii="Times New Roman" w:hAnsi="Times New Roman" w:cs="Times New Roman"/>
          <w:sz w:val="24"/>
          <w:szCs w:val="24"/>
        </w:rPr>
        <w:t>Регулярно проводится проверка состояния источников пожарного водоснабжения и путей подъезда к противопожарным водоемам и к населённым пунктам; Особое внимание уделяется мерам пожарной безопасности среди населения. Работниками администрации сельского поселения, старостами деревень, депутатами, а также активистами проведена и проводится постоянная работа по обследованию и обучению населения мерам пожарной безопасности во всех населенных пунктах, организован обход личных подворий граждан. По результатам проверок выдаются предписания на устранение выявленных нарушений, распространяются  памятки по пожарной безопасности. Особое внимание уделяется проверке мест проживания взятых на учет лиц, злоупотребляющих алкогольной продукцией, одиноких престарелых граждан и многодетных семей. Этим категориям граждан установлены автономные дымовые пожарные извещатели.  В 2025 году АДПИ установлены в количестве 20 шт. При проведении собраний граждан, обязательно затрагивается тема профилактики и пропаганды правил пожарной безопасности, вручаются листовки для обучения правилам пожарной безопасности.</w:t>
      </w:r>
    </w:p>
    <w:p w:rsidR="00AF348F" w:rsidRPr="005A7A6B" w:rsidRDefault="003F7DE9" w:rsidP="003F7DE9">
      <w:pPr>
        <w:contextualSpacing/>
        <w:jc w:val="both"/>
        <w:rPr>
          <w:b/>
        </w:rPr>
      </w:pPr>
      <w:r>
        <w:rPr>
          <w:b/>
        </w:rPr>
        <w:t xml:space="preserve">    </w:t>
      </w:r>
      <w:r w:rsidR="001C6D1F" w:rsidRPr="005A7A6B">
        <w:rPr>
          <w:b/>
        </w:rPr>
        <w:t xml:space="preserve"> Хочу озвучить что, планируется в сельском поселении в 202</w:t>
      </w:r>
      <w:r w:rsidR="0009082D" w:rsidRPr="005A7A6B">
        <w:rPr>
          <w:b/>
        </w:rPr>
        <w:t>6</w:t>
      </w:r>
      <w:r w:rsidR="001C6D1F" w:rsidRPr="005A7A6B">
        <w:rPr>
          <w:b/>
        </w:rPr>
        <w:t xml:space="preserve"> году и в последующих годах:</w:t>
      </w:r>
    </w:p>
    <w:p w:rsidR="00AF348F" w:rsidRPr="005A7A6B" w:rsidRDefault="001C6D1F">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 на ближайшие 2025 – 2026г. замена светильников на светодиодные во всех населенных пунктах;</w:t>
      </w:r>
    </w:p>
    <w:p w:rsidR="0009082D" w:rsidRPr="005A7A6B" w:rsidRDefault="0009082D">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 закончить работу по ограждению заборов детской площадки в д.Миндишево;</w:t>
      </w:r>
    </w:p>
    <w:p w:rsidR="00AF348F" w:rsidRPr="005A7A6B" w:rsidRDefault="001C6D1F">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 отсыпка дорог по необходимости во всех населенных пунктах  (выравнивание);</w:t>
      </w:r>
    </w:p>
    <w:p w:rsidR="00AF348F" w:rsidRPr="005A7A6B" w:rsidRDefault="001C6D1F">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 благоустройство родников;</w:t>
      </w:r>
    </w:p>
    <w:p w:rsidR="00AF348F" w:rsidRPr="005A7A6B" w:rsidRDefault="001C6D1F">
      <w:pPr>
        <w:spacing w:after="0" w:line="240" w:lineRule="auto"/>
        <w:contextualSpacing/>
        <w:jc w:val="both"/>
        <w:rPr>
          <w:rFonts w:ascii="Times New Roman" w:hAnsi="Times New Roman" w:cs="Times New Roman"/>
          <w:sz w:val="24"/>
          <w:szCs w:val="24"/>
        </w:rPr>
      </w:pPr>
      <w:r w:rsidRPr="005A7A6B">
        <w:rPr>
          <w:rFonts w:ascii="Times New Roman" w:hAnsi="Times New Roman" w:cs="Times New Roman"/>
          <w:sz w:val="24"/>
          <w:szCs w:val="24"/>
        </w:rPr>
        <w:t>- отсыпка щебнем дорог  на кладбище с.Ишимбаево, д. Миндишево;</w:t>
      </w:r>
    </w:p>
    <w:p w:rsidR="00AF348F" w:rsidRPr="005A7A6B" w:rsidRDefault="001C6D1F">
      <w:pPr>
        <w:spacing w:after="0" w:line="240" w:lineRule="auto"/>
        <w:contextualSpacing/>
        <w:jc w:val="both"/>
        <w:rPr>
          <w:rFonts w:ascii="Times New Roman" w:hAnsi="Times New Roman" w:cs="Times New Roman"/>
          <w:sz w:val="24"/>
          <w:szCs w:val="24"/>
        </w:rPr>
      </w:pPr>
      <w:r w:rsidRPr="005A7A6B">
        <w:rPr>
          <w:rFonts w:ascii="Times New Roman" w:hAnsi="Times New Roman" w:cs="Times New Roman"/>
          <w:sz w:val="24"/>
          <w:szCs w:val="24"/>
        </w:rPr>
        <w:t>-обустройство пирсов для пожарной технике д.Радио, д.Яхъя;</w:t>
      </w:r>
    </w:p>
    <w:p w:rsidR="00AF348F" w:rsidRPr="005A7A6B" w:rsidRDefault="001C6D1F">
      <w:pPr>
        <w:spacing w:after="0" w:line="240" w:lineRule="auto"/>
        <w:contextualSpacing/>
        <w:jc w:val="both"/>
        <w:rPr>
          <w:rFonts w:ascii="Times New Roman" w:hAnsi="Times New Roman" w:cs="Times New Roman"/>
          <w:sz w:val="24"/>
          <w:szCs w:val="24"/>
        </w:rPr>
      </w:pPr>
      <w:r w:rsidRPr="005A7A6B">
        <w:rPr>
          <w:rFonts w:ascii="Times New Roman" w:hAnsi="Times New Roman" w:cs="Times New Roman"/>
          <w:sz w:val="24"/>
          <w:szCs w:val="24"/>
        </w:rPr>
        <w:t xml:space="preserve">-обустройство остановки для школьного автобуса в </w:t>
      </w:r>
      <w:r w:rsidR="0009082D" w:rsidRPr="005A7A6B">
        <w:rPr>
          <w:rFonts w:ascii="Times New Roman" w:hAnsi="Times New Roman" w:cs="Times New Roman"/>
          <w:sz w:val="24"/>
          <w:szCs w:val="24"/>
        </w:rPr>
        <w:t xml:space="preserve">с.Ишимбаево, </w:t>
      </w:r>
      <w:r w:rsidRPr="005A7A6B">
        <w:rPr>
          <w:rFonts w:ascii="Times New Roman" w:hAnsi="Times New Roman" w:cs="Times New Roman"/>
          <w:sz w:val="24"/>
          <w:szCs w:val="24"/>
        </w:rPr>
        <w:t xml:space="preserve">д.Миндишево; </w:t>
      </w:r>
    </w:p>
    <w:p w:rsidR="00AF348F" w:rsidRPr="005A7A6B" w:rsidRDefault="001C6D1F">
      <w:pPr>
        <w:spacing w:after="0" w:line="240" w:lineRule="auto"/>
        <w:rPr>
          <w:rFonts w:ascii="Times New Roman" w:hAnsi="Times New Roman" w:cs="Times New Roman"/>
          <w:sz w:val="24"/>
          <w:szCs w:val="24"/>
        </w:rPr>
      </w:pPr>
      <w:r w:rsidRPr="005A7A6B">
        <w:rPr>
          <w:rFonts w:ascii="Times New Roman" w:hAnsi="Times New Roman" w:cs="Times New Roman"/>
          <w:sz w:val="24"/>
          <w:szCs w:val="24"/>
        </w:rPr>
        <w:t>- д.Яхъя требуется капитальный ремонт водонапорной башни;</w:t>
      </w:r>
    </w:p>
    <w:p w:rsidR="00AF348F" w:rsidRPr="005A7A6B" w:rsidRDefault="001C6D1F" w:rsidP="00417721">
      <w:pPr>
        <w:spacing w:after="0" w:line="240" w:lineRule="auto"/>
        <w:ind w:firstLine="567"/>
        <w:contextualSpacing/>
        <w:jc w:val="both"/>
        <w:rPr>
          <w:rFonts w:ascii="Times New Roman" w:hAnsi="Times New Roman" w:cs="Times New Roman"/>
          <w:sz w:val="24"/>
          <w:szCs w:val="24"/>
        </w:rPr>
      </w:pPr>
      <w:r w:rsidRPr="005A7A6B">
        <w:rPr>
          <w:rFonts w:ascii="Times New Roman" w:hAnsi="Times New Roman" w:cs="Times New Roman"/>
          <w:sz w:val="24"/>
          <w:szCs w:val="24"/>
        </w:rPr>
        <w:t xml:space="preserve">Надеемся, что совместно с руководством района, администрацией района,  с жителями сельского поселения и при поддержке представителей заинтересованных организаций сделаем указанные работы своевременно и благоустроим наше сельское поселение и наш район, сделаем его комфортным для нас и привлекательным для туристов. </w:t>
      </w:r>
      <w:r w:rsidRPr="005A7A6B">
        <w:rPr>
          <w:rFonts w:ascii="Times New Roman" w:hAnsi="Times New Roman" w:cs="Times New Roman"/>
          <w:sz w:val="24"/>
          <w:szCs w:val="24"/>
        </w:rPr>
        <w:tab/>
      </w:r>
    </w:p>
    <w:p w:rsidR="00AF348F" w:rsidRPr="005A7A6B" w:rsidRDefault="001C6D1F" w:rsidP="00417721">
      <w:pPr>
        <w:spacing w:after="0" w:line="240" w:lineRule="auto"/>
        <w:ind w:firstLine="567"/>
        <w:contextualSpacing/>
        <w:jc w:val="both"/>
        <w:rPr>
          <w:rFonts w:ascii="Times New Roman" w:hAnsi="Times New Roman" w:cs="Times New Roman"/>
          <w:sz w:val="24"/>
          <w:szCs w:val="24"/>
        </w:rPr>
      </w:pPr>
      <w:r w:rsidRPr="005A7A6B">
        <w:rPr>
          <w:rFonts w:ascii="Times New Roman" w:hAnsi="Times New Roman" w:cs="Times New Roman"/>
          <w:sz w:val="24"/>
          <w:szCs w:val="24"/>
        </w:rPr>
        <w:t>Мы должны сделать все, чтобы повысить уровень жизни населения, благоустроить и развивать наше сельское поселение. Все это зависит от наших совместных действий, инициативы, настойчивости, ответственности, справедливости, профессионализма каждого. Уверен, что при таком подходе к делу, все поставленные задачи мы сможем решить своевременно и качественно.</w:t>
      </w:r>
    </w:p>
    <w:p w:rsidR="00AF348F" w:rsidRPr="005A7A6B" w:rsidRDefault="001C6D1F" w:rsidP="0041772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5A7A6B">
        <w:rPr>
          <w:rFonts w:ascii="Times New Roman" w:hAnsi="Times New Roman" w:cs="Times New Roman"/>
          <w:sz w:val="24"/>
          <w:szCs w:val="24"/>
        </w:rPr>
        <w:t>Лично от себя – благодарю всех, кто работает со мной, помогает в ежедневной работе.  Мы работаем, опираясь на пожелания и просьбы  своих жителей.</w:t>
      </w:r>
    </w:p>
    <w:p w:rsidR="00AF348F" w:rsidRPr="005A7A6B" w:rsidRDefault="001C6D1F" w:rsidP="0041772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5A7A6B">
        <w:rPr>
          <w:rFonts w:ascii="Times New Roman" w:hAnsi="Times New Roman" w:cs="Times New Roman"/>
          <w:sz w:val="24"/>
          <w:szCs w:val="24"/>
        </w:rPr>
        <w:t xml:space="preserve"> Слава Богу у нас все хорошо, и дай Бог будет еще лучше.</w:t>
      </w:r>
    </w:p>
    <w:p w:rsidR="00AF348F" w:rsidRPr="005A7A6B" w:rsidRDefault="001C6D1F">
      <w:pPr>
        <w:spacing w:after="240"/>
        <w:rPr>
          <w:rFonts w:ascii="Times New Roman" w:hAnsi="Times New Roman" w:cs="Times New Roman"/>
          <w:sz w:val="24"/>
          <w:szCs w:val="24"/>
        </w:rPr>
      </w:pPr>
      <w:r w:rsidRPr="005A7A6B">
        <w:rPr>
          <w:rFonts w:ascii="Times New Roman" w:hAnsi="Times New Roman" w:cs="Times New Roman"/>
          <w:sz w:val="24"/>
          <w:szCs w:val="24"/>
        </w:rPr>
        <w:t xml:space="preserve">          Заканчивая свое выступление желаю всем участникам сегодняшнего заседания, всем жителям нашего сельского поселения крепкого здоровья, счастья, долгих лет жизни, благополучия и успехов во всех делах и начинаниях.</w:t>
      </w:r>
      <w:r w:rsidRPr="005A7A6B">
        <w:rPr>
          <w:rStyle w:val="apple-converted-space"/>
          <w:sz w:val="24"/>
          <w:szCs w:val="24"/>
        </w:rPr>
        <w:t> </w:t>
      </w:r>
      <w:r w:rsidRPr="005A7A6B">
        <w:rPr>
          <w:rFonts w:ascii="Times New Roman" w:hAnsi="Times New Roman" w:cs="Times New Roman"/>
          <w:b/>
          <w:sz w:val="24"/>
          <w:szCs w:val="24"/>
        </w:rPr>
        <w:t>Спасибо и благодарю за внимание!</w:t>
      </w:r>
    </w:p>
    <w:sectPr w:rsidR="00AF348F" w:rsidRPr="005A7A6B" w:rsidSect="0009082D">
      <w:pgSz w:w="11906" w:h="16838"/>
      <w:pgMar w:top="709" w:right="850" w:bottom="142"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356" w:rsidRDefault="00A95356">
      <w:pPr>
        <w:spacing w:line="240" w:lineRule="auto"/>
      </w:pPr>
      <w:r>
        <w:separator/>
      </w:r>
    </w:p>
  </w:endnote>
  <w:endnote w:type="continuationSeparator" w:id="1">
    <w:p w:rsidR="00A95356" w:rsidRDefault="00A9535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Bashk">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356" w:rsidRDefault="00A95356">
      <w:pPr>
        <w:spacing w:after="0"/>
      </w:pPr>
      <w:r>
        <w:separator/>
      </w:r>
    </w:p>
  </w:footnote>
  <w:footnote w:type="continuationSeparator" w:id="1">
    <w:p w:rsidR="00A95356" w:rsidRDefault="00A9535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25379"/>
    <w:rsid w:val="000075B8"/>
    <w:rsid w:val="000147AA"/>
    <w:rsid w:val="00015E96"/>
    <w:rsid w:val="00027EBE"/>
    <w:rsid w:val="00030394"/>
    <w:rsid w:val="00036B09"/>
    <w:rsid w:val="0003737C"/>
    <w:rsid w:val="000407CD"/>
    <w:rsid w:val="00043A05"/>
    <w:rsid w:val="0005182A"/>
    <w:rsid w:val="00061F85"/>
    <w:rsid w:val="00062E8F"/>
    <w:rsid w:val="0007190B"/>
    <w:rsid w:val="00071EAD"/>
    <w:rsid w:val="000874CF"/>
    <w:rsid w:val="0009082D"/>
    <w:rsid w:val="000A67F1"/>
    <w:rsid w:val="000B320A"/>
    <w:rsid w:val="000E0550"/>
    <w:rsid w:val="000E7BF0"/>
    <w:rsid w:val="00100B0A"/>
    <w:rsid w:val="00104AE6"/>
    <w:rsid w:val="001146F8"/>
    <w:rsid w:val="00114759"/>
    <w:rsid w:val="00125BB4"/>
    <w:rsid w:val="001408C4"/>
    <w:rsid w:val="0015797A"/>
    <w:rsid w:val="001722FF"/>
    <w:rsid w:val="001810CA"/>
    <w:rsid w:val="001B3D21"/>
    <w:rsid w:val="001B67B2"/>
    <w:rsid w:val="001C6D1F"/>
    <w:rsid w:val="00221B10"/>
    <w:rsid w:val="00227543"/>
    <w:rsid w:val="00234B66"/>
    <w:rsid w:val="00263C4F"/>
    <w:rsid w:val="00264150"/>
    <w:rsid w:val="00265FBD"/>
    <w:rsid w:val="002746AD"/>
    <w:rsid w:val="002B2D0E"/>
    <w:rsid w:val="002D0277"/>
    <w:rsid w:val="002D7AE1"/>
    <w:rsid w:val="002E2C75"/>
    <w:rsid w:val="00307BCB"/>
    <w:rsid w:val="00313666"/>
    <w:rsid w:val="00324B09"/>
    <w:rsid w:val="00325379"/>
    <w:rsid w:val="003341C2"/>
    <w:rsid w:val="0033494B"/>
    <w:rsid w:val="00345958"/>
    <w:rsid w:val="00350AFA"/>
    <w:rsid w:val="00361290"/>
    <w:rsid w:val="00366C9D"/>
    <w:rsid w:val="00393218"/>
    <w:rsid w:val="003A7291"/>
    <w:rsid w:val="003B2513"/>
    <w:rsid w:val="003B3FD6"/>
    <w:rsid w:val="003B64D2"/>
    <w:rsid w:val="003B7E1A"/>
    <w:rsid w:val="003F7DE9"/>
    <w:rsid w:val="00402432"/>
    <w:rsid w:val="00417721"/>
    <w:rsid w:val="00431447"/>
    <w:rsid w:val="00461F09"/>
    <w:rsid w:val="00482349"/>
    <w:rsid w:val="00483AFA"/>
    <w:rsid w:val="004848A5"/>
    <w:rsid w:val="004B220C"/>
    <w:rsid w:val="004B521C"/>
    <w:rsid w:val="004D0E17"/>
    <w:rsid w:val="005103DD"/>
    <w:rsid w:val="0051345D"/>
    <w:rsid w:val="005311FD"/>
    <w:rsid w:val="0053150B"/>
    <w:rsid w:val="00536779"/>
    <w:rsid w:val="00574EE9"/>
    <w:rsid w:val="0058669C"/>
    <w:rsid w:val="005867CE"/>
    <w:rsid w:val="005A7A6B"/>
    <w:rsid w:val="005E6549"/>
    <w:rsid w:val="005F26C9"/>
    <w:rsid w:val="005F3AD5"/>
    <w:rsid w:val="00611D82"/>
    <w:rsid w:val="00612398"/>
    <w:rsid w:val="006321BC"/>
    <w:rsid w:val="00652CA2"/>
    <w:rsid w:val="00664953"/>
    <w:rsid w:val="00677CB4"/>
    <w:rsid w:val="00682AD7"/>
    <w:rsid w:val="006845BF"/>
    <w:rsid w:val="006B2B99"/>
    <w:rsid w:val="006C19C1"/>
    <w:rsid w:val="006E6052"/>
    <w:rsid w:val="006F3149"/>
    <w:rsid w:val="006F73C9"/>
    <w:rsid w:val="00702803"/>
    <w:rsid w:val="00714DAA"/>
    <w:rsid w:val="00744DDF"/>
    <w:rsid w:val="00747468"/>
    <w:rsid w:val="00764A48"/>
    <w:rsid w:val="007718A8"/>
    <w:rsid w:val="007773C7"/>
    <w:rsid w:val="00785A23"/>
    <w:rsid w:val="00787340"/>
    <w:rsid w:val="00790D62"/>
    <w:rsid w:val="007A435C"/>
    <w:rsid w:val="007C1070"/>
    <w:rsid w:val="007C4D9F"/>
    <w:rsid w:val="007E09FD"/>
    <w:rsid w:val="007E11C0"/>
    <w:rsid w:val="007E4E02"/>
    <w:rsid w:val="007F3005"/>
    <w:rsid w:val="007F52AE"/>
    <w:rsid w:val="008044AD"/>
    <w:rsid w:val="00830DC3"/>
    <w:rsid w:val="008319C3"/>
    <w:rsid w:val="008370B1"/>
    <w:rsid w:val="00844273"/>
    <w:rsid w:val="00846FBF"/>
    <w:rsid w:val="00847E80"/>
    <w:rsid w:val="008516B3"/>
    <w:rsid w:val="00855BCC"/>
    <w:rsid w:val="008564C2"/>
    <w:rsid w:val="008629FF"/>
    <w:rsid w:val="008666BE"/>
    <w:rsid w:val="00890112"/>
    <w:rsid w:val="0089110D"/>
    <w:rsid w:val="00897072"/>
    <w:rsid w:val="008B6EAD"/>
    <w:rsid w:val="008C0A2F"/>
    <w:rsid w:val="008C168C"/>
    <w:rsid w:val="008E4FF9"/>
    <w:rsid w:val="008F183E"/>
    <w:rsid w:val="00900DB6"/>
    <w:rsid w:val="00902960"/>
    <w:rsid w:val="00933B98"/>
    <w:rsid w:val="00966996"/>
    <w:rsid w:val="00984B05"/>
    <w:rsid w:val="00992B57"/>
    <w:rsid w:val="009A4C8F"/>
    <w:rsid w:val="009A7AA9"/>
    <w:rsid w:val="009B2E90"/>
    <w:rsid w:val="009B30AC"/>
    <w:rsid w:val="009B3F8F"/>
    <w:rsid w:val="009B771F"/>
    <w:rsid w:val="009C23BE"/>
    <w:rsid w:val="009D1F58"/>
    <w:rsid w:val="009F03FB"/>
    <w:rsid w:val="00A02133"/>
    <w:rsid w:val="00A16055"/>
    <w:rsid w:val="00A412DC"/>
    <w:rsid w:val="00A822A7"/>
    <w:rsid w:val="00A95356"/>
    <w:rsid w:val="00AA29BA"/>
    <w:rsid w:val="00AA334B"/>
    <w:rsid w:val="00AB7821"/>
    <w:rsid w:val="00AC46FB"/>
    <w:rsid w:val="00AC4B62"/>
    <w:rsid w:val="00AE14EB"/>
    <w:rsid w:val="00AF00DE"/>
    <w:rsid w:val="00AF0F35"/>
    <w:rsid w:val="00AF19EE"/>
    <w:rsid w:val="00AF348F"/>
    <w:rsid w:val="00B00B73"/>
    <w:rsid w:val="00B16E6D"/>
    <w:rsid w:val="00B2674D"/>
    <w:rsid w:val="00B51CFF"/>
    <w:rsid w:val="00B612F8"/>
    <w:rsid w:val="00B66702"/>
    <w:rsid w:val="00B93A5A"/>
    <w:rsid w:val="00BA0DCC"/>
    <w:rsid w:val="00BB2318"/>
    <w:rsid w:val="00BB6E3F"/>
    <w:rsid w:val="00BC262D"/>
    <w:rsid w:val="00BF67D5"/>
    <w:rsid w:val="00C07D32"/>
    <w:rsid w:val="00C30EA2"/>
    <w:rsid w:val="00C3661B"/>
    <w:rsid w:val="00C373C6"/>
    <w:rsid w:val="00C532E2"/>
    <w:rsid w:val="00C8551B"/>
    <w:rsid w:val="00C919C2"/>
    <w:rsid w:val="00C974F8"/>
    <w:rsid w:val="00CA5FB8"/>
    <w:rsid w:val="00CB0779"/>
    <w:rsid w:val="00CB415E"/>
    <w:rsid w:val="00CB5E2B"/>
    <w:rsid w:val="00CC06C2"/>
    <w:rsid w:val="00CC1458"/>
    <w:rsid w:val="00CC61BD"/>
    <w:rsid w:val="00CE20FB"/>
    <w:rsid w:val="00D01BEB"/>
    <w:rsid w:val="00D63713"/>
    <w:rsid w:val="00D65FAA"/>
    <w:rsid w:val="00D65FD2"/>
    <w:rsid w:val="00D723F0"/>
    <w:rsid w:val="00D92A13"/>
    <w:rsid w:val="00DA1561"/>
    <w:rsid w:val="00DA1E17"/>
    <w:rsid w:val="00DA2E3F"/>
    <w:rsid w:val="00DB0F6B"/>
    <w:rsid w:val="00DB4F79"/>
    <w:rsid w:val="00DE4679"/>
    <w:rsid w:val="00E05784"/>
    <w:rsid w:val="00E06107"/>
    <w:rsid w:val="00E11CE3"/>
    <w:rsid w:val="00E34CA3"/>
    <w:rsid w:val="00E4310F"/>
    <w:rsid w:val="00E45611"/>
    <w:rsid w:val="00EB41CF"/>
    <w:rsid w:val="00EB59AA"/>
    <w:rsid w:val="00EC0D97"/>
    <w:rsid w:val="00ED37E7"/>
    <w:rsid w:val="00ED4D8F"/>
    <w:rsid w:val="00ED6029"/>
    <w:rsid w:val="00EF782C"/>
    <w:rsid w:val="00F139CD"/>
    <w:rsid w:val="00F225C7"/>
    <w:rsid w:val="00F2561F"/>
    <w:rsid w:val="00F30B40"/>
    <w:rsid w:val="00F3724E"/>
    <w:rsid w:val="00F459F2"/>
    <w:rsid w:val="00F711AA"/>
    <w:rsid w:val="00F72639"/>
    <w:rsid w:val="00F75812"/>
    <w:rsid w:val="00F81C07"/>
    <w:rsid w:val="00F8693A"/>
    <w:rsid w:val="00F902EF"/>
    <w:rsid w:val="00F92A78"/>
    <w:rsid w:val="00FA2C48"/>
    <w:rsid w:val="00FA41E9"/>
    <w:rsid w:val="00FB60F8"/>
    <w:rsid w:val="00FB6565"/>
    <w:rsid w:val="00FC1B30"/>
    <w:rsid w:val="00FC3B3E"/>
    <w:rsid w:val="00FD67A1"/>
    <w:rsid w:val="00FD7C79"/>
    <w:rsid w:val="00FE2BED"/>
    <w:rsid w:val="00FE5F5F"/>
    <w:rsid w:val="00FF2426"/>
    <w:rsid w:val="00FF4D9E"/>
    <w:rsid w:val="00FF74D3"/>
    <w:rsid w:val="08EF4C46"/>
    <w:rsid w:val="15195A1C"/>
    <w:rsid w:val="19AB3919"/>
    <w:rsid w:val="252768D4"/>
    <w:rsid w:val="449F7865"/>
    <w:rsid w:val="4BC45A70"/>
    <w:rsid w:val="50E7594A"/>
    <w:rsid w:val="51985275"/>
    <w:rsid w:val="64EA7599"/>
    <w:rsid w:val="7DB763DA"/>
    <w:rsid w:val="7F5638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uiPriority="1"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48F"/>
    <w:pPr>
      <w:spacing w:after="200" w:line="276" w:lineRule="auto"/>
    </w:pPr>
    <w:rPr>
      <w:rFonts w:ascii="Calibri" w:eastAsia="Calibri" w:hAnsi="Calibri" w:cs="Calibri"/>
      <w:sz w:val="22"/>
      <w:szCs w:val="22"/>
      <w:lang w:eastAsia="en-US"/>
    </w:rPr>
  </w:style>
  <w:style w:type="paragraph" w:styleId="2">
    <w:name w:val="heading 2"/>
    <w:basedOn w:val="a"/>
    <w:next w:val="a"/>
    <w:link w:val="20"/>
    <w:qFormat/>
    <w:rsid w:val="004D0E17"/>
    <w:pPr>
      <w:keepNext/>
      <w:spacing w:after="0" w:line="240" w:lineRule="auto"/>
      <w:jc w:val="center"/>
      <w:outlineLvl w:val="1"/>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F348F"/>
    <w:rPr>
      <w:i/>
      <w:iCs/>
    </w:rPr>
  </w:style>
  <w:style w:type="paragraph" w:customStyle="1" w:styleId="1">
    <w:name w:val="Без интервала1"/>
    <w:rsid w:val="00AF348F"/>
    <w:rPr>
      <w:rFonts w:ascii="Times New Roman" w:eastAsia="Calibri" w:hAnsi="Times New Roman" w:cs="Times New Roman"/>
      <w:sz w:val="24"/>
      <w:szCs w:val="24"/>
    </w:rPr>
  </w:style>
  <w:style w:type="paragraph" w:customStyle="1" w:styleId="Style7">
    <w:name w:val="Style7"/>
    <w:basedOn w:val="a"/>
    <w:rsid w:val="00AF348F"/>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a0"/>
    <w:qFormat/>
    <w:rsid w:val="00AF348F"/>
    <w:rPr>
      <w:rFonts w:ascii="Times New Roman" w:hAnsi="Times New Roman" w:cs="Times New Roman" w:hint="default"/>
    </w:rPr>
  </w:style>
  <w:style w:type="character" w:customStyle="1" w:styleId="20">
    <w:name w:val="Заголовок 2 Знак"/>
    <w:basedOn w:val="a0"/>
    <w:link w:val="2"/>
    <w:rsid w:val="004D0E17"/>
    <w:rPr>
      <w:rFonts w:ascii="Times New Roman" w:eastAsia="Times New Roman" w:hAnsi="Times New Roman" w:cs="Times New Roman"/>
      <w:sz w:val="28"/>
      <w:szCs w:val="28"/>
    </w:rPr>
  </w:style>
  <w:style w:type="paragraph" w:styleId="a4">
    <w:name w:val="Body Text"/>
    <w:basedOn w:val="a"/>
    <w:link w:val="a5"/>
    <w:rsid w:val="004D0E17"/>
    <w:pPr>
      <w:spacing w:after="0" w:line="240" w:lineRule="auto"/>
    </w:pPr>
    <w:rPr>
      <w:rFonts w:ascii="Times New Roman" w:eastAsia="Times New Roman" w:hAnsi="Times New Roman" w:cs="Times New Roman"/>
      <w:sz w:val="28"/>
      <w:szCs w:val="28"/>
      <w:lang w:eastAsia="ru-RU"/>
    </w:rPr>
  </w:style>
  <w:style w:type="character" w:customStyle="1" w:styleId="a5">
    <w:name w:val="Основной текст Знак"/>
    <w:basedOn w:val="a0"/>
    <w:link w:val="a4"/>
    <w:rsid w:val="004D0E17"/>
    <w:rPr>
      <w:rFonts w:ascii="Times New Roman" w:eastAsia="Times New Roman" w:hAnsi="Times New Roman" w:cs="Times New Roman"/>
      <w:sz w:val="28"/>
      <w:szCs w:val="28"/>
    </w:rPr>
  </w:style>
  <w:style w:type="paragraph" w:styleId="a6">
    <w:name w:val="Body Text Indent"/>
    <w:basedOn w:val="a"/>
    <w:link w:val="a7"/>
    <w:rsid w:val="004D0E17"/>
    <w:pPr>
      <w:spacing w:after="0" w:line="240" w:lineRule="auto"/>
      <w:jc w:val="center"/>
    </w:pPr>
    <w:rPr>
      <w:rFonts w:ascii="Times New Roman" w:eastAsia="Times New Roman" w:hAnsi="Times New Roman" w:cs="Times New Roman"/>
      <w:b/>
      <w:bCs/>
      <w:sz w:val="28"/>
      <w:szCs w:val="28"/>
      <w:lang w:eastAsia="ru-RU"/>
    </w:rPr>
  </w:style>
  <w:style w:type="character" w:customStyle="1" w:styleId="a7">
    <w:name w:val="Основной текст с отступом Знак"/>
    <w:basedOn w:val="a0"/>
    <w:link w:val="a6"/>
    <w:rsid w:val="004D0E17"/>
    <w:rPr>
      <w:rFonts w:ascii="Times New Roman" w:eastAsia="Times New Roman" w:hAnsi="Times New Roman" w:cs="Times New Roman"/>
      <w:b/>
      <w:bCs/>
      <w:sz w:val="28"/>
      <w:szCs w:val="28"/>
    </w:rPr>
  </w:style>
  <w:style w:type="character" w:styleId="a8">
    <w:name w:val="Hyperlink"/>
    <w:basedOn w:val="a0"/>
    <w:rsid w:val="004D0E17"/>
    <w:rPr>
      <w:color w:val="0000FF"/>
      <w:u w:val="single"/>
    </w:rPr>
  </w:style>
  <w:style w:type="paragraph" w:styleId="a9">
    <w:name w:val="No Spacing"/>
    <w:link w:val="aa"/>
    <w:uiPriority w:val="1"/>
    <w:qFormat/>
    <w:rsid w:val="00BF67D5"/>
    <w:rPr>
      <w:rFonts w:ascii="Calibri" w:eastAsia="SimSun" w:hAnsi="Calibri" w:cs="Arial"/>
      <w:sz w:val="22"/>
      <w:szCs w:val="22"/>
    </w:rPr>
  </w:style>
  <w:style w:type="character" w:customStyle="1" w:styleId="aa">
    <w:name w:val="Без интервала Знак"/>
    <w:link w:val="a9"/>
    <w:uiPriority w:val="1"/>
    <w:locked/>
    <w:rsid w:val="00BF67D5"/>
    <w:rPr>
      <w:rFonts w:ascii="Calibri" w:eastAsia="SimSun" w:hAnsi="Calibri" w:cs="Arial"/>
      <w:sz w:val="22"/>
      <w:szCs w:val="22"/>
    </w:rPr>
  </w:style>
  <w:style w:type="paragraph" w:styleId="ab">
    <w:name w:val="Normal (Web)"/>
    <w:basedOn w:val="a"/>
    <w:uiPriority w:val="99"/>
    <w:rsid w:val="00A412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Document Map"/>
    <w:basedOn w:val="a"/>
    <w:link w:val="ad"/>
    <w:uiPriority w:val="99"/>
    <w:semiHidden/>
    <w:unhideWhenUsed/>
    <w:rsid w:val="0009082D"/>
    <w:pPr>
      <w:spacing w:after="0" w:line="240" w:lineRule="auto"/>
    </w:pPr>
    <w:rPr>
      <w:rFonts w:ascii="Tahoma" w:hAnsi="Tahoma" w:cs="Tahoma"/>
      <w:sz w:val="16"/>
      <w:szCs w:val="16"/>
    </w:rPr>
  </w:style>
  <w:style w:type="character" w:customStyle="1" w:styleId="ad">
    <w:name w:val="Схема документа Знак"/>
    <w:basedOn w:val="a0"/>
    <w:link w:val="ac"/>
    <w:uiPriority w:val="99"/>
    <w:semiHidden/>
    <w:rsid w:val="0009082D"/>
    <w:rPr>
      <w:rFonts w:ascii="Tahoma" w:eastAsia="Calibr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9;p-alkino.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F8CCE-D917-4814-A12F-D040C83D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Pages>
  <Words>3208</Words>
  <Characters>18292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Win7</cp:lastModifiedBy>
  <cp:revision>231</cp:revision>
  <cp:lastPrinted>2026-03-02T11:05:00Z</cp:lastPrinted>
  <dcterms:created xsi:type="dcterms:W3CDTF">2023-11-04T06:50:00Z</dcterms:created>
  <dcterms:modified xsi:type="dcterms:W3CDTF">2026-03-02T11:06:00Z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16D4248272304634B313707AEA2357F3_12</vt:lpwstr>
  </property>
</Properties>
</file>