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1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68"/>
        <w:gridCol w:w="720"/>
        <w:gridCol w:w="720"/>
        <w:gridCol w:w="540"/>
        <w:gridCol w:w="4170"/>
      </w:tblGrid>
      <w:tr w:rsidR="00030510" w:rsidRPr="008254CC" w:rsidTr="00270DC3">
        <w:trPr>
          <w:trHeight w:val="1862"/>
        </w:trPr>
        <w:tc>
          <w:tcPr>
            <w:tcW w:w="4068" w:type="dxa"/>
            <w:tcBorders>
              <w:top w:val="nil"/>
              <w:left w:val="nil"/>
              <w:bottom w:val="nil"/>
              <w:right w:val="nil"/>
            </w:tcBorders>
          </w:tcPr>
          <w:p w:rsidR="00030510" w:rsidRDefault="00E34560" w:rsidP="00270DC3">
            <w:pPr>
              <w:jc w:val="center"/>
            </w:pPr>
            <w:r>
              <w:t>Б</w:t>
            </w:r>
            <w:r w:rsidR="00030510">
              <w:t>аш</w:t>
            </w:r>
            <w:r w:rsidR="00030510" w:rsidRPr="00405853">
              <w:rPr>
                <w:rFonts w:ascii="Calibri" w:hAnsi="Calibri" w:cs="Calibri"/>
                <w:bCs/>
                <w:color w:val="202124"/>
                <w:shd w:val="clear" w:color="auto" w:fill="FFFFFF"/>
              </w:rPr>
              <w:t>ҡ</w:t>
            </w:r>
            <w:r w:rsidR="00030510">
              <w:t>ортостан Республика</w:t>
            </w:r>
            <w:r w:rsidR="00030510">
              <w:rPr>
                <w:lang w:val="en-US"/>
              </w:rPr>
              <w:t>h</w:t>
            </w:r>
            <w:r w:rsidR="00030510">
              <w:t>ы</w:t>
            </w:r>
          </w:p>
          <w:p w:rsidR="00030510" w:rsidRDefault="00030510" w:rsidP="00270DC3">
            <w:pPr>
              <w:jc w:val="center"/>
            </w:pPr>
            <w:r>
              <w:t>Салауат районы</w:t>
            </w:r>
          </w:p>
          <w:p w:rsidR="00030510" w:rsidRDefault="00030510" w:rsidP="00270DC3">
            <w:pPr>
              <w:jc w:val="center"/>
            </w:pPr>
            <w:r>
              <w:t>муниципаль районыны</w:t>
            </w:r>
            <w:r>
              <w:rPr>
                <w:rFonts w:ascii="Tahoma" w:hAnsi="Tahoma"/>
              </w:rPr>
              <w:t>н</w:t>
            </w:r>
            <w:r>
              <w:t xml:space="preserve"> </w:t>
            </w:r>
          </w:p>
          <w:p w:rsidR="00030510" w:rsidRDefault="00030510" w:rsidP="00270DC3">
            <w:pPr>
              <w:jc w:val="center"/>
            </w:pPr>
            <w:r>
              <w:t>Ишембай ауыл советы</w:t>
            </w:r>
          </w:p>
          <w:p w:rsidR="00030510" w:rsidRDefault="00030510" w:rsidP="00270DC3">
            <w:pPr>
              <w:jc w:val="center"/>
            </w:pPr>
          </w:p>
          <w:p w:rsidR="00030510" w:rsidRPr="0054671C" w:rsidRDefault="00030510" w:rsidP="00270DC3">
            <w:pPr>
              <w:tabs>
                <w:tab w:val="left" w:pos="2505"/>
              </w:tabs>
            </w:pPr>
          </w:p>
        </w:tc>
        <w:tc>
          <w:tcPr>
            <w:tcW w:w="1980" w:type="dxa"/>
            <w:gridSpan w:val="3"/>
            <w:tcBorders>
              <w:top w:val="nil"/>
              <w:left w:val="nil"/>
              <w:bottom w:val="nil"/>
              <w:right w:val="nil"/>
            </w:tcBorders>
          </w:tcPr>
          <w:p w:rsidR="00030510" w:rsidRDefault="00030510" w:rsidP="00270DC3">
            <w:pPr>
              <w:jc w:val="center"/>
            </w:pPr>
            <w:r>
              <w:rPr>
                <w:noProof/>
                <w:sz w:val="24"/>
                <w:szCs w:val="24"/>
              </w:rPr>
              <w:drawing>
                <wp:anchor distT="0" distB="0" distL="114300" distR="114300" simplePos="0" relativeHeight="251658240" behindDoc="0" locked="0" layoutInCell="1" allowOverlap="1">
                  <wp:simplePos x="0" y="0"/>
                  <wp:positionH relativeFrom="column">
                    <wp:posOffset>266700</wp:posOffset>
                  </wp:positionH>
                  <wp:positionV relativeFrom="paragraph">
                    <wp:posOffset>15875</wp:posOffset>
                  </wp:positionV>
                  <wp:extent cx="800100" cy="1026160"/>
                  <wp:effectExtent l="19050" t="0" r="0" b="0"/>
                  <wp:wrapThrough wrapText="bothSides">
                    <wp:wrapPolygon edited="0">
                      <wp:start x="-514" y="0"/>
                      <wp:lineTo x="-514" y="21252"/>
                      <wp:lineTo x="21600" y="21252"/>
                      <wp:lineTo x="21600" y="0"/>
                      <wp:lineTo x="-514"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алаватский"/>
                          <pic:cNvPicPr>
                            <a:picLocks noChangeAspect="1" noChangeArrowheads="1"/>
                          </pic:cNvPicPr>
                        </pic:nvPicPr>
                        <pic:blipFill>
                          <a:blip r:embed="rId8">
                            <a:lum contrast="36000"/>
                            <a:grayscl/>
                          </a:blip>
                          <a:srcRect/>
                          <a:stretch>
                            <a:fillRect/>
                          </a:stretch>
                        </pic:blipFill>
                        <pic:spPr bwMode="auto">
                          <a:xfrm>
                            <a:off x="0" y="0"/>
                            <a:ext cx="800100" cy="1026160"/>
                          </a:xfrm>
                          <a:prstGeom prst="rect">
                            <a:avLst/>
                          </a:prstGeom>
                          <a:noFill/>
                        </pic:spPr>
                      </pic:pic>
                    </a:graphicData>
                  </a:graphic>
                </wp:anchor>
              </w:drawing>
            </w:r>
          </w:p>
        </w:tc>
        <w:tc>
          <w:tcPr>
            <w:tcW w:w="4170" w:type="dxa"/>
            <w:tcBorders>
              <w:top w:val="nil"/>
              <w:left w:val="nil"/>
              <w:bottom w:val="nil"/>
              <w:right w:val="nil"/>
            </w:tcBorders>
          </w:tcPr>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Республика Башкортостан</w:t>
            </w:r>
          </w:p>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Совет сельского поселения</w:t>
            </w:r>
          </w:p>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Ишимбаевский сельсовет муниципального района</w:t>
            </w:r>
          </w:p>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Салаватский район</w:t>
            </w:r>
          </w:p>
        </w:tc>
      </w:tr>
      <w:tr w:rsidR="00030510" w:rsidRPr="008254CC" w:rsidTr="00270DC3">
        <w:trPr>
          <w:trHeight w:val="660"/>
        </w:trPr>
        <w:tc>
          <w:tcPr>
            <w:tcW w:w="4788" w:type="dxa"/>
            <w:gridSpan w:val="2"/>
            <w:tcBorders>
              <w:top w:val="nil"/>
              <w:left w:val="nil"/>
              <w:bottom w:val="double" w:sz="4" w:space="0" w:color="auto"/>
              <w:right w:val="nil"/>
            </w:tcBorders>
          </w:tcPr>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 xml:space="preserve">452499, Ишембай ауылы, </w:t>
            </w:r>
            <w:r w:rsidRPr="008254CC">
              <w:rPr>
                <w:rFonts w:ascii="Times New Roman" w:hAnsi="Times New Roman" w:cs="Times New Roman"/>
                <w:lang w:val="ba-RU"/>
              </w:rPr>
              <w:t>Йә</w:t>
            </w:r>
            <w:r w:rsidRPr="008254CC">
              <w:rPr>
                <w:rFonts w:ascii="Times New Roman" w:hAnsi="Times New Roman" w:cs="Times New Roman"/>
              </w:rPr>
              <w:t>штәр урамы, 6</w:t>
            </w:r>
          </w:p>
          <w:p w:rsidR="00030510" w:rsidRDefault="00030510" w:rsidP="00270DC3">
            <w:pPr>
              <w:jc w:val="center"/>
              <w:rPr>
                <w:sz w:val="24"/>
                <w:szCs w:val="24"/>
              </w:rPr>
            </w:pPr>
            <w:r w:rsidRPr="008254CC">
              <w:rPr>
                <w:rFonts w:ascii="Times New Roman" w:hAnsi="Times New Roman" w:cs="Times New Roman"/>
              </w:rPr>
              <w:t>тел.: (34777) 2-76-16, 2-76-45</w:t>
            </w:r>
          </w:p>
        </w:tc>
        <w:tc>
          <w:tcPr>
            <w:tcW w:w="720" w:type="dxa"/>
            <w:tcBorders>
              <w:top w:val="nil"/>
              <w:left w:val="nil"/>
              <w:bottom w:val="double" w:sz="4" w:space="0" w:color="auto"/>
              <w:right w:val="nil"/>
            </w:tcBorders>
          </w:tcPr>
          <w:p w:rsidR="00030510" w:rsidRDefault="00030510" w:rsidP="00270DC3">
            <w:pPr>
              <w:rPr>
                <w:sz w:val="24"/>
                <w:szCs w:val="24"/>
              </w:rPr>
            </w:pPr>
          </w:p>
        </w:tc>
        <w:tc>
          <w:tcPr>
            <w:tcW w:w="4710" w:type="dxa"/>
            <w:gridSpan w:val="2"/>
            <w:tcBorders>
              <w:top w:val="nil"/>
              <w:left w:val="nil"/>
              <w:bottom w:val="double" w:sz="4" w:space="0" w:color="auto"/>
              <w:right w:val="nil"/>
            </w:tcBorders>
          </w:tcPr>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452499, с.Ишимбаево, ул. Молодежная, 6</w:t>
            </w:r>
          </w:p>
          <w:p w:rsidR="00030510" w:rsidRPr="008254CC" w:rsidRDefault="00030510" w:rsidP="00270DC3">
            <w:pPr>
              <w:jc w:val="center"/>
              <w:rPr>
                <w:rFonts w:ascii="Times New Roman" w:hAnsi="Times New Roman" w:cs="Times New Roman"/>
              </w:rPr>
            </w:pPr>
            <w:r w:rsidRPr="008254CC">
              <w:rPr>
                <w:rFonts w:ascii="Times New Roman" w:hAnsi="Times New Roman" w:cs="Times New Roman"/>
              </w:rPr>
              <w:t>тел.: (34777) 2-76-16, 2-76-45</w:t>
            </w:r>
          </w:p>
        </w:tc>
      </w:tr>
    </w:tbl>
    <w:p w:rsidR="00BC710C" w:rsidRPr="00BC710C" w:rsidRDefault="00BC710C" w:rsidP="00BC710C">
      <w:pPr>
        <w:jc w:val="center"/>
        <w:rPr>
          <w:rFonts w:ascii="Times New Roman" w:hAnsi="Times New Roman" w:cs="Times New Roman"/>
          <w:color w:val="000000"/>
          <w:sz w:val="24"/>
          <w:szCs w:val="24"/>
        </w:rPr>
      </w:pPr>
      <w:r w:rsidRPr="00BC710C">
        <w:rPr>
          <w:rFonts w:ascii="Times New Roman" w:hAnsi="Times New Roman" w:cs="Times New Roman"/>
          <w:sz w:val="24"/>
          <w:szCs w:val="24"/>
        </w:rPr>
        <w:t>Сорок третье заседание двадцать девятого созыва</w:t>
      </w:r>
    </w:p>
    <w:p w:rsidR="00BC710C" w:rsidRPr="00BC710C" w:rsidRDefault="00BC710C" w:rsidP="00BC710C">
      <w:pPr>
        <w:tabs>
          <w:tab w:val="left" w:pos="7395"/>
        </w:tabs>
        <w:jc w:val="right"/>
        <w:rPr>
          <w:rFonts w:ascii="Times New Roman" w:hAnsi="Times New Roman" w:cs="Times New Roman"/>
          <w:b/>
          <w:color w:val="FF0000"/>
          <w:sz w:val="28"/>
          <w:szCs w:val="28"/>
        </w:rPr>
      </w:pPr>
      <w:r w:rsidRPr="00BC710C">
        <w:rPr>
          <w:rFonts w:ascii="Times New Roman" w:hAnsi="Times New Roman" w:cs="Times New Roman"/>
          <w:sz w:val="28"/>
          <w:szCs w:val="28"/>
        </w:rPr>
        <w:tab/>
      </w:r>
      <w:r w:rsidRPr="00BC710C">
        <w:rPr>
          <w:rFonts w:ascii="Times New Roman" w:hAnsi="Times New Roman" w:cs="Times New Roman"/>
          <w:sz w:val="28"/>
          <w:szCs w:val="28"/>
        </w:rPr>
        <w:tab/>
      </w:r>
    </w:p>
    <w:p w:rsidR="00BC710C" w:rsidRPr="00BC710C" w:rsidRDefault="00BC710C" w:rsidP="00BC710C">
      <w:pPr>
        <w:jc w:val="center"/>
        <w:rPr>
          <w:rFonts w:ascii="Times New Roman" w:hAnsi="Times New Roman" w:cs="Times New Roman"/>
          <w:color w:val="000000"/>
          <w:sz w:val="28"/>
          <w:szCs w:val="28"/>
        </w:rPr>
      </w:pPr>
      <w:r w:rsidRPr="00BC710C">
        <w:rPr>
          <w:rFonts w:ascii="Times New Roman" w:hAnsi="Times New Roman" w:cs="Times New Roman"/>
          <w:sz w:val="28"/>
          <w:szCs w:val="28"/>
        </w:rPr>
        <w:t xml:space="preserve">РЕШЕНИЕ </w:t>
      </w:r>
    </w:p>
    <w:p w:rsidR="00BC710C" w:rsidRDefault="00BC710C" w:rsidP="00BC710C">
      <w:pPr>
        <w:jc w:val="center"/>
        <w:rPr>
          <w:rFonts w:ascii="Times New Roman" w:hAnsi="Times New Roman" w:cs="Times New Roman"/>
          <w:sz w:val="28"/>
          <w:szCs w:val="28"/>
        </w:rPr>
      </w:pPr>
      <w:r w:rsidRPr="00BC710C">
        <w:rPr>
          <w:rFonts w:ascii="Times New Roman" w:hAnsi="Times New Roman" w:cs="Times New Roman"/>
          <w:sz w:val="28"/>
          <w:szCs w:val="28"/>
        </w:rPr>
        <w:t xml:space="preserve">от </w:t>
      </w:r>
      <w:r w:rsidR="00270DC3">
        <w:rPr>
          <w:rFonts w:ascii="Times New Roman" w:hAnsi="Times New Roman" w:cs="Times New Roman"/>
          <w:sz w:val="28"/>
          <w:szCs w:val="28"/>
        </w:rPr>
        <w:t>18  июня 2026 года  №143</w:t>
      </w:r>
    </w:p>
    <w:p w:rsidR="00BC710C" w:rsidRPr="00BC710C" w:rsidRDefault="00BC710C" w:rsidP="00BC710C">
      <w:pPr>
        <w:jc w:val="center"/>
        <w:rPr>
          <w:rFonts w:ascii="Times New Roman" w:hAnsi="Times New Roman" w:cs="Times New Roman"/>
          <w:sz w:val="28"/>
          <w:szCs w:val="28"/>
        </w:rPr>
      </w:pPr>
    </w:p>
    <w:p w:rsidR="006D350E" w:rsidRDefault="00BC710C" w:rsidP="00BC710C">
      <w:pPr>
        <w:widowControl w:val="0"/>
        <w:autoSpaceDE w:val="0"/>
        <w:autoSpaceDN w:val="0"/>
        <w:jc w:val="center"/>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rPr>
        <w:t xml:space="preserve"> </w:t>
      </w:r>
      <w:r w:rsidR="006D350E">
        <w:rPr>
          <w:rFonts w:ascii="Times New Roman" w:eastAsia="Times New Roman" w:hAnsi="Times New Roman" w:cs="Times New Roman"/>
          <w:sz w:val="28"/>
          <w:szCs w:val="28"/>
          <w:lang w:eastAsia="ar-SA" w:bidi="en-US"/>
        </w:rPr>
        <w:t xml:space="preserve">Об утверждении Порядка оформления прав пользования муниципальным имуществом сельского поселения </w:t>
      </w:r>
      <w:r>
        <w:rPr>
          <w:rFonts w:ascii="Times New Roman" w:eastAsia="Times New Roman" w:hAnsi="Times New Roman" w:cs="Times New Roman"/>
          <w:sz w:val="28"/>
          <w:szCs w:val="28"/>
          <w:lang w:eastAsia="ar-SA" w:bidi="en-US"/>
        </w:rPr>
        <w:t>Ишимбаевский</w:t>
      </w:r>
      <w:r w:rsidR="0000107B">
        <w:rPr>
          <w:rFonts w:ascii="Times New Roman" w:eastAsia="Times New Roman" w:hAnsi="Times New Roman" w:cs="Times New Roman"/>
          <w:sz w:val="28"/>
          <w:szCs w:val="28"/>
          <w:lang w:eastAsia="ar-SA" w:bidi="en-US"/>
        </w:rPr>
        <w:t xml:space="preserve"> </w:t>
      </w:r>
      <w:r w:rsidR="006D350E">
        <w:rPr>
          <w:rFonts w:ascii="Times New Roman" w:eastAsia="Times New Roman" w:hAnsi="Times New Roman" w:cs="Times New Roman"/>
          <w:sz w:val="28"/>
          <w:szCs w:val="28"/>
          <w:lang w:eastAsia="ar-SA" w:bidi="en-US"/>
        </w:rPr>
        <w:t xml:space="preserve">сельсовет муниципального района </w:t>
      </w:r>
      <w:r>
        <w:rPr>
          <w:rFonts w:ascii="Times New Roman" w:eastAsia="Times New Roman" w:hAnsi="Times New Roman" w:cs="Times New Roman"/>
          <w:sz w:val="28"/>
          <w:szCs w:val="28"/>
          <w:lang w:eastAsia="ar-SA" w:bidi="en-US"/>
        </w:rPr>
        <w:t>Салаватский</w:t>
      </w:r>
      <w:r w:rsidR="006D350E">
        <w:rPr>
          <w:rFonts w:ascii="Times New Roman" w:eastAsia="Times New Roman" w:hAnsi="Times New Roman" w:cs="Times New Roman"/>
          <w:sz w:val="28"/>
          <w:szCs w:val="28"/>
          <w:lang w:eastAsia="ar-SA" w:bidi="en-US"/>
        </w:rPr>
        <w:t xml:space="preserve"> район Республики Башкортостан и Методики об определении годовой арендной платы за пользование муниципальным имуществом сельского поселения </w:t>
      </w:r>
      <w:r>
        <w:rPr>
          <w:rFonts w:ascii="Times New Roman" w:eastAsia="Times New Roman" w:hAnsi="Times New Roman" w:cs="Times New Roman"/>
          <w:sz w:val="28"/>
          <w:szCs w:val="28"/>
          <w:lang w:eastAsia="ar-SA" w:bidi="en-US"/>
        </w:rPr>
        <w:t>Ишимбаевский</w:t>
      </w:r>
      <w:r w:rsidR="0000107B">
        <w:rPr>
          <w:rFonts w:ascii="Times New Roman" w:eastAsia="Times New Roman" w:hAnsi="Times New Roman" w:cs="Times New Roman"/>
          <w:sz w:val="28"/>
          <w:szCs w:val="28"/>
          <w:lang w:eastAsia="ar-SA" w:bidi="en-US"/>
        </w:rPr>
        <w:t xml:space="preserve"> </w:t>
      </w:r>
      <w:r w:rsidR="006D350E">
        <w:rPr>
          <w:rFonts w:ascii="Times New Roman" w:eastAsia="Times New Roman" w:hAnsi="Times New Roman" w:cs="Times New Roman"/>
          <w:sz w:val="28"/>
          <w:szCs w:val="28"/>
          <w:lang w:eastAsia="ar-SA" w:bidi="en-US"/>
        </w:rPr>
        <w:t xml:space="preserve">сельсовет муниципального района </w:t>
      </w:r>
      <w:r>
        <w:rPr>
          <w:rFonts w:ascii="Times New Roman" w:eastAsia="Times New Roman" w:hAnsi="Times New Roman" w:cs="Times New Roman"/>
          <w:sz w:val="28"/>
          <w:szCs w:val="28"/>
          <w:lang w:eastAsia="ar-SA" w:bidi="en-US"/>
        </w:rPr>
        <w:t>Салаватский</w:t>
      </w:r>
      <w:r w:rsidR="006D350E">
        <w:rPr>
          <w:rFonts w:ascii="Times New Roman" w:eastAsia="Times New Roman" w:hAnsi="Times New Roman" w:cs="Times New Roman"/>
          <w:sz w:val="28"/>
          <w:szCs w:val="28"/>
          <w:lang w:eastAsia="ar-SA" w:bidi="en-US"/>
        </w:rPr>
        <w:t xml:space="preserve"> район Республики Башкортостан </w:t>
      </w:r>
    </w:p>
    <w:p w:rsidR="006D350E" w:rsidRDefault="006D350E" w:rsidP="006D350E">
      <w:pPr>
        <w:autoSpaceDE w:val="0"/>
        <w:autoSpaceDN w:val="0"/>
        <w:adjustRightInd w:val="0"/>
        <w:jc w:val="both"/>
        <w:rPr>
          <w:rFonts w:ascii="Times New Roman" w:eastAsia="Times New Roman" w:hAnsi="Times New Roman" w:cs="Times New Roman"/>
          <w:sz w:val="28"/>
          <w:szCs w:val="28"/>
        </w:rPr>
      </w:pPr>
    </w:p>
    <w:p w:rsidR="00BC710C" w:rsidRDefault="006D350E" w:rsidP="006D350E">
      <w:pPr>
        <w:autoSpaceDE w:val="0"/>
        <w:autoSpaceDN w:val="0"/>
        <w:adjustRightInd w:val="0"/>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Руководствуясь Федеральным </w:t>
      </w:r>
      <w:hyperlink r:id="rId9" w:history="1">
        <w:r>
          <w:rPr>
            <w:rStyle w:val="a3"/>
            <w:rFonts w:ascii="Times New Roman" w:eastAsia="Calibri" w:hAnsi="Times New Roman" w:cs="Times New Roman"/>
            <w:color w:val="auto"/>
            <w:sz w:val="28"/>
            <w:szCs w:val="28"/>
            <w:u w:val="none"/>
            <w:lang w:eastAsia="en-US"/>
          </w:rPr>
          <w:t>законом</w:t>
        </w:r>
      </w:hyperlink>
      <w:r>
        <w:rPr>
          <w:rFonts w:ascii="Times New Roman" w:eastAsia="Calibri" w:hAnsi="Times New Roman" w:cs="Times New Roman"/>
          <w:sz w:val="28"/>
          <w:szCs w:val="28"/>
          <w:lang w:eastAsia="en-US"/>
        </w:rPr>
        <w:t xml:space="preserve"> от 26 июля 2006 г. № 135-ФЗ «О защите конкуренции», Федеральным </w:t>
      </w:r>
      <w:hyperlink r:id="rId10" w:history="1">
        <w:r>
          <w:rPr>
            <w:rStyle w:val="a3"/>
            <w:rFonts w:ascii="Times New Roman" w:eastAsia="Calibri" w:hAnsi="Times New Roman" w:cs="Times New Roman"/>
            <w:color w:val="auto"/>
            <w:sz w:val="28"/>
            <w:szCs w:val="28"/>
            <w:u w:val="none"/>
            <w:lang w:eastAsia="en-US"/>
          </w:rPr>
          <w:t>законом</w:t>
        </w:r>
      </w:hyperlink>
      <w:r>
        <w:rPr>
          <w:rFonts w:ascii="Times New Roman" w:eastAsia="Calibri" w:hAnsi="Times New Roman" w:cs="Times New Roman"/>
          <w:sz w:val="28"/>
          <w:szCs w:val="28"/>
          <w:lang w:eastAsia="en-US"/>
        </w:rPr>
        <w:t xml:space="preserve"> от 6 октября 2003 г. № 131-ФЗ «Об общих принципах организации местного самоуправления в Российской Федерации», </w:t>
      </w:r>
      <w:hyperlink r:id="rId11" w:history="1">
        <w:r>
          <w:rPr>
            <w:rStyle w:val="a3"/>
            <w:rFonts w:ascii="Times New Roman" w:eastAsia="Calibri" w:hAnsi="Times New Roman" w:cs="Times New Roman"/>
            <w:color w:val="auto"/>
            <w:sz w:val="28"/>
            <w:szCs w:val="28"/>
            <w:u w:val="none"/>
            <w:lang w:eastAsia="en-US"/>
          </w:rPr>
          <w:t>приказом</w:t>
        </w:r>
      </w:hyperlink>
      <w:r>
        <w:rPr>
          <w:rFonts w:ascii="Times New Roman" w:eastAsia="Calibri" w:hAnsi="Times New Roman" w:cs="Times New Roman"/>
          <w:sz w:val="28"/>
          <w:szCs w:val="28"/>
          <w:lang w:eastAsia="en-US"/>
        </w:rPr>
        <w:t xml:space="preserve">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hyperlink r:id="rId12" w:history="1">
        <w:r>
          <w:rPr>
            <w:rStyle w:val="a3"/>
            <w:rFonts w:ascii="Times New Roman" w:eastAsia="Calibri" w:hAnsi="Times New Roman" w:cs="Times New Roman"/>
            <w:color w:val="auto"/>
            <w:sz w:val="28"/>
            <w:szCs w:val="28"/>
            <w:u w:val="none"/>
            <w:lang w:eastAsia="en-US"/>
          </w:rPr>
          <w:t>постановлением</w:t>
        </w:r>
      </w:hyperlink>
      <w:r>
        <w:rPr>
          <w:rFonts w:ascii="Times New Roman" w:eastAsia="Calibri" w:hAnsi="Times New Roman" w:cs="Times New Roman"/>
          <w:sz w:val="28"/>
          <w:szCs w:val="28"/>
          <w:lang w:eastAsia="en-US"/>
        </w:rPr>
        <w:t xml:space="preserve"> Правительства Республики Башкортостан от 29 декабря 2007 г. № 403 «О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Совет </w:t>
      </w:r>
      <w:r>
        <w:rPr>
          <w:rFonts w:ascii="Times New Roman" w:eastAsia="Times New Roman" w:hAnsi="Times New Roman" w:cs="Times New Roman"/>
          <w:sz w:val="28"/>
          <w:szCs w:val="28"/>
          <w:lang w:eastAsia="ar-SA" w:bidi="en-US"/>
        </w:rPr>
        <w:t xml:space="preserve">сельского поселения </w:t>
      </w:r>
      <w:r w:rsidR="00BC710C">
        <w:rPr>
          <w:rFonts w:ascii="Times New Roman" w:eastAsia="Times New Roman" w:hAnsi="Times New Roman" w:cs="Times New Roman"/>
          <w:sz w:val="28"/>
          <w:szCs w:val="28"/>
          <w:lang w:eastAsia="ar-SA" w:bidi="en-US"/>
        </w:rPr>
        <w:t>Ишимбаевский</w:t>
      </w:r>
      <w:r w:rsidR="0000107B">
        <w:rPr>
          <w:rFonts w:ascii="Times New Roman" w:eastAsia="Times New Roman" w:hAnsi="Times New Roman" w:cs="Times New Roman"/>
          <w:sz w:val="28"/>
          <w:szCs w:val="28"/>
          <w:lang w:eastAsia="ar-SA" w:bidi="en-US"/>
        </w:rPr>
        <w:t xml:space="preserve"> </w:t>
      </w:r>
      <w:r>
        <w:rPr>
          <w:rFonts w:ascii="Times New Roman" w:eastAsia="Times New Roman" w:hAnsi="Times New Roman" w:cs="Times New Roman"/>
          <w:sz w:val="28"/>
          <w:szCs w:val="28"/>
          <w:lang w:eastAsia="ar-SA" w:bidi="en-US"/>
        </w:rPr>
        <w:t>сельсовет</w:t>
      </w:r>
      <w:r>
        <w:rPr>
          <w:rFonts w:ascii="Times New Roman" w:eastAsia="Calibri" w:hAnsi="Times New Roman" w:cs="Times New Roman"/>
          <w:sz w:val="28"/>
          <w:szCs w:val="28"/>
          <w:lang w:eastAsia="en-US"/>
        </w:rPr>
        <w:t xml:space="preserve"> муниципального района </w:t>
      </w:r>
      <w:r w:rsidR="00BC710C">
        <w:rPr>
          <w:rFonts w:ascii="Times New Roman" w:eastAsia="Calibri" w:hAnsi="Times New Roman" w:cs="Times New Roman"/>
          <w:sz w:val="28"/>
          <w:szCs w:val="28"/>
          <w:lang w:eastAsia="en-US"/>
        </w:rPr>
        <w:t>Салаватский</w:t>
      </w:r>
      <w:r>
        <w:rPr>
          <w:rFonts w:ascii="Times New Roman" w:eastAsia="Calibri" w:hAnsi="Times New Roman" w:cs="Times New Roman"/>
          <w:sz w:val="28"/>
          <w:szCs w:val="28"/>
          <w:lang w:eastAsia="en-US"/>
        </w:rPr>
        <w:t xml:space="preserve"> район Республики Башкортостан </w:t>
      </w:r>
    </w:p>
    <w:p w:rsidR="006D350E" w:rsidRDefault="00BC710C" w:rsidP="00BC710C">
      <w:pPr>
        <w:autoSpaceDE w:val="0"/>
        <w:autoSpaceDN w:val="0"/>
        <w:adjustRightInd w:val="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РЕШИЛ</w:t>
      </w:r>
      <w:r w:rsidR="006D350E">
        <w:rPr>
          <w:rFonts w:ascii="Times New Roman" w:eastAsia="Calibri" w:hAnsi="Times New Roman" w:cs="Times New Roman"/>
          <w:sz w:val="28"/>
          <w:szCs w:val="28"/>
          <w:lang w:eastAsia="en-US"/>
        </w:rPr>
        <w:t>:</w:t>
      </w:r>
    </w:p>
    <w:p w:rsidR="00030510" w:rsidRDefault="006D350E" w:rsidP="006D350E">
      <w:pPr>
        <w:widowControl w:val="0"/>
        <w:autoSpaceDE w:val="0"/>
        <w:autoSpaceDN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bookmarkStart w:id="0" w:name="_Hlk158801806"/>
      <w:r>
        <w:rPr>
          <w:rFonts w:ascii="Times New Roman" w:eastAsia="Times New Roman" w:hAnsi="Times New Roman" w:cs="Times New Roman"/>
          <w:sz w:val="28"/>
          <w:szCs w:val="28"/>
        </w:rPr>
        <w:t xml:space="preserve">. Утвердить </w:t>
      </w:r>
      <w:hyperlink r:id="rId13" w:anchor="P39" w:history="1">
        <w:r w:rsidRPr="00BC710C">
          <w:rPr>
            <w:rStyle w:val="a3"/>
            <w:rFonts w:ascii="Times New Roman" w:eastAsia="Times New Roman" w:hAnsi="Times New Roman" w:cs="Times New Roman"/>
            <w:color w:val="auto"/>
            <w:sz w:val="28"/>
            <w:szCs w:val="28"/>
            <w:u w:val="none"/>
          </w:rPr>
          <w:t>Порядок</w:t>
        </w:r>
      </w:hyperlink>
      <w:r w:rsidR="00BC710C">
        <w:t xml:space="preserve"> </w:t>
      </w:r>
      <w:r>
        <w:rPr>
          <w:rFonts w:ascii="Times New Roman" w:eastAsia="Times New Roman" w:hAnsi="Times New Roman" w:cs="Times New Roman"/>
          <w:sz w:val="28"/>
          <w:szCs w:val="28"/>
        </w:rPr>
        <w:t xml:space="preserve">оформления прав пользования муниципальным имуществом </w:t>
      </w:r>
      <w:r>
        <w:rPr>
          <w:rFonts w:ascii="Times New Roman" w:eastAsia="Times New Roman" w:hAnsi="Times New Roman" w:cs="Times New Roman"/>
          <w:sz w:val="28"/>
          <w:szCs w:val="28"/>
          <w:lang w:eastAsia="ar-SA" w:bidi="en-US"/>
        </w:rPr>
        <w:t xml:space="preserve">сельского поселения </w:t>
      </w:r>
      <w:r w:rsidR="00BC710C">
        <w:rPr>
          <w:rFonts w:ascii="Times New Roman" w:eastAsia="Times New Roman" w:hAnsi="Times New Roman" w:cs="Times New Roman"/>
          <w:sz w:val="28"/>
          <w:szCs w:val="28"/>
          <w:lang w:eastAsia="ar-SA" w:bidi="en-US"/>
        </w:rPr>
        <w:t>Ишимбаевский</w:t>
      </w:r>
      <w:r w:rsidR="0000107B">
        <w:rPr>
          <w:rFonts w:ascii="Times New Roman" w:eastAsia="Times New Roman" w:hAnsi="Times New Roman" w:cs="Times New Roman"/>
          <w:sz w:val="28"/>
          <w:szCs w:val="28"/>
          <w:lang w:eastAsia="ar-SA" w:bidi="en-US"/>
        </w:rPr>
        <w:t xml:space="preserve"> </w:t>
      </w:r>
      <w:r>
        <w:rPr>
          <w:rFonts w:ascii="Times New Roman" w:eastAsia="Times New Roman" w:hAnsi="Times New Roman" w:cs="Times New Roman"/>
          <w:sz w:val="28"/>
          <w:szCs w:val="28"/>
          <w:lang w:eastAsia="ar-SA" w:bidi="en-US"/>
        </w:rPr>
        <w:t xml:space="preserve">сельсовет </w:t>
      </w:r>
      <w:r>
        <w:rPr>
          <w:rFonts w:ascii="Times New Roman" w:eastAsia="Times New Roman" w:hAnsi="Times New Roman" w:cs="Times New Roman"/>
          <w:sz w:val="28"/>
          <w:szCs w:val="28"/>
        </w:rPr>
        <w:t xml:space="preserve">муниципального района </w:t>
      </w:r>
      <w:r w:rsidR="00BC710C">
        <w:rPr>
          <w:rFonts w:ascii="Times New Roman" w:eastAsia="Times New Roman" w:hAnsi="Times New Roman" w:cs="Times New Roman"/>
          <w:sz w:val="28"/>
          <w:szCs w:val="28"/>
        </w:rPr>
        <w:t>Салаватский</w:t>
      </w:r>
      <w:r>
        <w:rPr>
          <w:rFonts w:ascii="Times New Roman" w:eastAsia="Times New Roman" w:hAnsi="Times New Roman" w:cs="Times New Roman"/>
          <w:sz w:val="28"/>
          <w:szCs w:val="28"/>
        </w:rPr>
        <w:t xml:space="preserve"> район Республики Башкортостан</w:t>
      </w:r>
      <w:bookmarkEnd w:id="0"/>
      <w:r>
        <w:rPr>
          <w:rFonts w:ascii="Times New Roman" w:eastAsia="Times New Roman" w:hAnsi="Times New Roman" w:cs="Times New Roman"/>
          <w:sz w:val="28"/>
          <w:szCs w:val="28"/>
        </w:rPr>
        <w:t>, согласно приложению № 1 к настоящему решению.</w:t>
      </w:r>
    </w:p>
    <w:p w:rsidR="006D350E" w:rsidRDefault="00BC710C" w:rsidP="006D350E">
      <w:pPr>
        <w:widowControl w:val="0"/>
        <w:autoSpaceDE w:val="0"/>
        <w:autoSpaceDN w:val="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6D350E">
        <w:rPr>
          <w:rFonts w:ascii="Times New Roman" w:eastAsia="Times New Roman" w:hAnsi="Times New Roman" w:cs="Times New Roman"/>
          <w:sz w:val="28"/>
          <w:szCs w:val="28"/>
        </w:rPr>
        <w:t xml:space="preserve">Утвердить </w:t>
      </w:r>
      <w:hyperlink r:id="rId14" w:anchor="P254" w:history="1">
        <w:r w:rsidR="006D350E">
          <w:rPr>
            <w:rStyle w:val="a3"/>
            <w:rFonts w:ascii="Times New Roman" w:eastAsia="Times New Roman" w:hAnsi="Times New Roman" w:cs="Times New Roman"/>
            <w:color w:val="auto"/>
            <w:sz w:val="28"/>
            <w:szCs w:val="28"/>
            <w:u w:val="none"/>
          </w:rPr>
          <w:t>Методику</w:t>
        </w:r>
      </w:hyperlink>
      <w:r w:rsidR="006D350E">
        <w:rPr>
          <w:rFonts w:ascii="Times New Roman" w:eastAsia="Times New Roman" w:hAnsi="Times New Roman" w:cs="Times New Roman"/>
          <w:sz w:val="28"/>
          <w:szCs w:val="28"/>
        </w:rPr>
        <w:t xml:space="preserve"> определения годовой арендной платы за пользование муниципальным имуществом </w:t>
      </w:r>
      <w:r w:rsidR="006D350E">
        <w:rPr>
          <w:rFonts w:ascii="Times New Roman" w:eastAsia="Times New Roman" w:hAnsi="Times New Roman" w:cs="Times New Roman"/>
          <w:sz w:val="28"/>
          <w:szCs w:val="28"/>
          <w:lang w:eastAsia="ar-SA" w:bidi="en-US"/>
        </w:rPr>
        <w:t xml:space="preserve">сельского поселения </w:t>
      </w:r>
      <w:r>
        <w:rPr>
          <w:rFonts w:ascii="Times New Roman" w:eastAsia="Times New Roman" w:hAnsi="Times New Roman" w:cs="Times New Roman"/>
          <w:sz w:val="28"/>
          <w:szCs w:val="28"/>
          <w:lang w:eastAsia="ar-SA" w:bidi="en-US"/>
        </w:rPr>
        <w:t>Ишимбаевский</w:t>
      </w:r>
      <w:r w:rsidR="0000107B">
        <w:rPr>
          <w:rFonts w:ascii="Times New Roman" w:eastAsia="Times New Roman" w:hAnsi="Times New Roman" w:cs="Times New Roman"/>
          <w:sz w:val="28"/>
          <w:szCs w:val="28"/>
          <w:lang w:eastAsia="ar-SA" w:bidi="en-US"/>
        </w:rPr>
        <w:t xml:space="preserve"> </w:t>
      </w:r>
      <w:r w:rsidR="006D350E">
        <w:rPr>
          <w:rFonts w:ascii="Times New Roman" w:eastAsia="Times New Roman" w:hAnsi="Times New Roman" w:cs="Times New Roman"/>
          <w:sz w:val="28"/>
          <w:szCs w:val="28"/>
          <w:lang w:eastAsia="ar-SA" w:bidi="en-US"/>
        </w:rPr>
        <w:t xml:space="preserve">сельсовет </w:t>
      </w:r>
      <w:r w:rsidR="006D350E">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Салаватский</w:t>
      </w:r>
      <w:r w:rsidR="006D350E">
        <w:rPr>
          <w:rFonts w:ascii="Times New Roman" w:eastAsia="Times New Roman" w:hAnsi="Times New Roman" w:cs="Times New Roman"/>
          <w:sz w:val="28"/>
          <w:szCs w:val="28"/>
        </w:rPr>
        <w:t xml:space="preserve"> район Республики Башкортостан, согласно приложению № 2 к настоящему решению.</w:t>
      </w:r>
    </w:p>
    <w:p w:rsidR="006D350E" w:rsidRDefault="00BC710C" w:rsidP="00BD7747">
      <w:pPr>
        <w:widowControl w:val="0"/>
        <w:autoSpaceDE w:val="0"/>
        <w:autoSpaceDN w:val="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6D350E">
        <w:rPr>
          <w:rFonts w:ascii="Times New Roman" w:eastAsia="Times New Roman" w:hAnsi="Times New Roman" w:cs="Times New Roman"/>
          <w:sz w:val="28"/>
          <w:szCs w:val="28"/>
        </w:rPr>
        <w:t xml:space="preserve">3.Установить, что при передаче в аренду муниципального имущества арендная плата после уплаты налога на добавленную стоимость перечисляется арендаторами за каждый месяц вперед с оплатой до 10 числа оплачиваемого месяца в бюджет </w:t>
      </w:r>
      <w:r w:rsidR="006D350E">
        <w:rPr>
          <w:rFonts w:ascii="Times New Roman" w:eastAsia="Times New Roman" w:hAnsi="Times New Roman" w:cs="Times New Roman"/>
          <w:sz w:val="28"/>
          <w:szCs w:val="28"/>
          <w:lang w:eastAsia="ar-SA" w:bidi="en-US"/>
        </w:rPr>
        <w:t xml:space="preserve">сельского поселения </w:t>
      </w:r>
      <w:r>
        <w:rPr>
          <w:rFonts w:ascii="Times New Roman" w:eastAsia="Times New Roman" w:hAnsi="Times New Roman" w:cs="Times New Roman"/>
          <w:sz w:val="28"/>
          <w:szCs w:val="28"/>
          <w:lang w:eastAsia="ar-SA" w:bidi="en-US"/>
        </w:rPr>
        <w:t>Ишимбаевский</w:t>
      </w:r>
      <w:r w:rsidR="0000107B">
        <w:rPr>
          <w:rFonts w:ascii="Times New Roman" w:eastAsia="Times New Roman" w:hAnsi="Times New Roman" w:cs="Times New Roman"/>
          <w:sz w:val="28"/>
          <w:szCs w:val="28"/>
          <w:lang w:eastAsia="ar-SA" w:bidi="en-US"/>
        </w:rPr>
        <w:t xml:space="preserve"> </w:t>
      </w:r>
      <w:r w:rsidR="006D350E">
        <w:rPr>
          <w:rFonts w:ascii="Times New Roman" w:eastAsia="Times New Roman" w:hAnsi="Times New Roman" w:cs="Times New Roman"/>
          <w:sz w:val="28"/>
          <w:szCs w:val="28"/>
          <w:lang w:eastAsia="ar-SA" w:bidi="en-US"/>
        </w:rPr>
        <w:t xml:space="preserve">сельсовет </w:t>
      </w:r>
      <w:r w:rsidR="006D350E">
        <w:rPr>
          <w:rFonts w:ascii="Times New Roman" w:eastAsia="Times New Roman" w:hAnsi="Times New Roman" w:cs="Times New Roman"/>
          <w:sz w:val="28"/>
          <w:szCs w:val="28"/>
        </w:rPr>
        <w:t xml:space="preserve">муниципального района </w:t>
      </w:r>
      <w:r>
        <w:rPr>
          <w:rFonts w:ascii="Times New Roman" w:eastAsia="Times New Roman" w:hAnsi="Times New Roman" w:cs="Times New Roman"/>
          <w:sz w:val="28"/>
          <w:szCs w:val="28"/>
        </w:rPr>
        <w:t>Салаватский</w:t>
      </w:r>
      <w:r w:rsidR="006D350E">
        <w:rPr>
          <w:rFonts w:ascii="Times New Roman" w:eastAsia="Times New Roman" w:hAnsi="Times New Roman" w:cs="Times New Roman"/>
          <w:sz w:val="28"/>
          <w:szCs w:val="28"/>
        </w:rPr>
        <w:t xml:space="preserve"> район Республики Башкортостан.</w:t>
      </w:r>
    </w:p>
    <w:p w:rsidR="00BC710C" w:rsidRDefault="00BD7747" w:rsidP="00BC710C">
      <w:pPr>
        <w:widowControl w:val="0"/>
        <w:autoSpaceDE w:val="0"/>
        <w:autoSpaceDN w:val="0"/>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rPr>
        <w:t xml:space="preserve">        4.Признать утратившим силу решение Совета </w:t>
      </w:r>
      <w:r w:rsidR="00BC710C">
        <w:rPr>
          <w:rFonts w:ascii="Times New Roman" w:eastAsia="Times New Roman" w:hAnsi="Times New Roman" w:cs="Times New Roman"/>
          <w:sz w:val="28"/>
          <w:szCs w:val="28"/>
          <w:lang w:eastAsia="ar-SA" w:bidi="en-US"/>
        </w:rPr>
        <w:t>сельского поселения</w:t>
      </w:r>
    </w:p>
    <w:p w:rsidR="00BD7747" w:rsidRDefault="00BC710C" w:rsidP="00BC710C">
      <w:pPr>
        <w:jc w:val="both"/>
        <w:rPr>
          <w:rFonts w:ascii="Times New Roman" w:eastAsia="Times New Roman" w:hAnsi="Times New Roman" w:cs="Times New Roman"/>
          <w:sz w:val="28"/>
          <w:szCs w:val="28"/>
          <w:lang w:eastAsia="ar-SA" w:bidi="en-US"/>
        </w:rPr>
      </w:pPr>
      <w:r>
        <w:rPr>
          <w:rFonts w:ascii="Times New Roman" w:eastAsia="Times New Roman" w:hAnsi="Times New Roman" w:cs="Times New Roman"/>
          <w:sz w:val="28"/>
          <w:szCs w:val="28"/>
          <w:lang w:eastAsia="ar-SA" w:bidi="en-US"/>
        </w:rPr>
        <w:t>Ишимбаевский</w:t>
      </w:r>
      <w:r w:rsidR="00BD7747">
        <w:rPr>
          <w:rFonts w:ascii="Times New Roman" w:eastAsia="Times New Roman" w:hAnsi="Times New Roman" w:cs="Times New Roman"/>
          <w:sz w:val="28"/>
          <w:szCs w:val="28"/>
          <w:lang w:eastAsia="ar-SA" w:bidi="en-US"/>
        </w:rPr>
        <w:t xml:space="preserve"> сельсовет муниципального района </w:t>
      </w:r>
      <w:r>
        <w:rPr>
          <w:rFonts w:ascii="Times New Roman" w:eastAsia="Times New Roman" w:hAnsi="Times New Roman" w:cs="Times New Roman"/>
          <w:sz w:val="28"/>
          <w:szCs w:val="28"/>
          <w:lang w:eastAsia="ar-SA" w:bidi="en-US"/>
        </w:rPr>
        <w:t>Салаватский</w:t>
      </w:r>
      <w:r w:rsidR="00BD7747">
        <w:rPr>
          <w:rFonts w:ascii="Times New Roman" w:eastAsia="Times New Roman" w:hAnsi="Times New Roman" w:cs="Times New Roman"/>
          <w:sz w:val="28"/>
          <w:szCs w:val="28"/>
          <w:lang w:eastAsia="ar-SA" w:bidi="en-US"/>
        </w:rPr>
        <w:t xml:space="preserve"> район Республики Башкортостан</w:t>
      </w:r>
      <w:r w:rsidR="00BD7747">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123</w:t>
      </w:r>
      <w:r w:rsidR="00BD7747">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 xml:space="preserve">11.04.2022 </w:t>
      </w:r>
      <w:r w:rsidR="00BD7747">
        <w:rPr>
          <w:rFonts w:ascii="Times New Roman" w:eastAsia="Times New Roman" w:hAnsi="Times New Roman" w:cs="Times New Roman"/>
          <w:sz w:val="28"/>
          <w:szCs w:val="28"/>
        </w:rPr>
        <w:t xml:space="preserve">года </w:t>
      </w:r>
      <w:r w:rsidR="00BD7747" w:rsidRPr="00BC710C">
        <w:rPr>
          <w:rFonts w:ascii="Times New Roman" w:eastAsia="Times New Roman" w:hAnsi="Times New Roman" w:cs="Times New Roman"/>
          <w:sz w:val="28"/>
          <w:szCs w:val="28"/>
        </w:rPr>
        <w:t>«</w:t>
      </w:r>
      <w:r w:rsidRPr="00BC710C">
        <w:rPr>
          <w:rFonts w:ascii="Times New Roman" w:hAnsi="Times New Roman" w:cs="Times New Roman"/>
          <w:sz w:val="28"/>
          <w:szCs w:val="28"/>
        </w:rPr>
        <w:t>О порядке оформления прав пользования муниципальным имуществом сельского поселения Ишимбаевский  сельсовет муниципального района Салаватский район Республики Башкортостан  и  об определении годовой арендной платы за пользование муниципальным имуществом сельского поселения Ишимбаевский  сельсовет муниципального района Салаватский район Республики Башкортостан</w:t>
      </w:r>
      <w:r w:rsidR="00BD7747">
        <w:rPr>
          <w:rFonts w:ascii="Times New Roman" w:eastAsia="Times New Roman" w:hAnsi="Times New Roman" w:cs="Times New Roman"/>
          <w:sz w:val="28"/>
          <w:szCs w:val="28"/>
          <w:lang w:eastAsia="ar-SA" w:bidi="en-US"/>
        </w:rPr>
        <w:t>»</w:t>
      </w:r>
      <w:r>
        <w:rPr>
          <w:rFonts w:ascii="Times New Roman" w:eastAsia="Times New Roman" w:hAnsi="Times New Roman" w:cs="Times New Roman"/>
          <w:sz w:val="28"/>
          <w:szCs w:val="28"/>
          <w:lang w:eastAsia="ar-SA" w:bidi="en-US"/>
        </w:rPr>
        <w:t>.</w:t>
      </w:r>
      <w:r w:rsidR="00BD7747">
        <w:rPr>
          <w:rFonts w:ascii="Times New Roman" w:eastAsia="Times New Roman" w:hAnsi="Times New Roman" w:cs="Times New Roman"/>
          <w:sz w:val="28"/>
          <w:szCs w:val="28"/>
          <w:lang w:eastAsia="ar-SA" w:bidi="en-US"/>
        </w:rPr>
        <w:t xml:space="preserve"> </w:t>
      </w:r>
    </w:p>
    <w:p w:rsidR="00BC710C" w:rsidRDefault="00BC710C" w:rsidP="00BC710C">
      <w:pPr>
        <w:spacing w:after="27" w:line="247" w:lineRule="auto"/>
        <w:ind w:left="360"/>
        <w:jc w:val="both"/>
        <w:rPr>
          <w:rFonts w:ascii="Times New Roman" w:hAnsi="Times New Roman" w:cs="Times New Roman"/>
          <w:sz w:val="28"/>
          <w:szCs w:val="28"/>
        </w:rPr>
      </w:pPr>
      <w:bookmarkStart w:id="1" w:name="_GoBack"/>
      <w:r>
        <w:rPr>
          <w:rFonts w:ascii="Times New Roman" w:hAnsi="Times New Roman" w:cs="Times New Roman"/>
          <w:sz w:val="28"/>
          <w:szCs w:val="28"/>
        </w:rPr>
        <w:t xml:space="preserve">    5.</w:t>
      </w:r>
      <w:r w:rsidRPr="00BC710C">
        <w:rPr>
          <w:rFonts w:ascii="Times New Roman" w:hAnsi="Times New Roman" w:cs="Times New Roman"/>
          <w:sz w:val="28"/>
          <w:szCs w:val="28"/>
        </w:rPr>
        <w:t>Обнародовать настоящее решение на информационном ст</w:t>
      </w:r>
      <w:r>
        <w:rPr>
          <w:rFonts w:ascii="Times New Roman" w:hAnsi="Times New Roman" w:cs="Times New Roman"/>
          <w:sz w:val="28"/>
          <w:szCs w:val="28"/>
        </w:rPr>
        <w:t>енде в</w:t>
      </w:r>
    </w:p>
    <w:p w:rsidR="00BC710C" w:rsidRPr="00BC710C" w:rsidRDefault="00BC710C" w:rsidP="00BC710C">
      <w:pPr>
        <w:spacing w:after="27" w:line="247" w:lineRule="auto"/>
        <w:jc w:val="both"/>
        <w:rPr>
          <w:rFonts w:ascii="Times New Roman" w:hAnsi="Times New Roman" w:cs="Times New Roman"/>
          <w:sz w:val="28"/>
          <w:szCs w:val="28"/>
        </w:rPr>
      </w:pPr>
      <w:r>
        <w:rPr>
          <w:rFonts w:ascii="Times New Roman" w:hAnsi="Times New Roman" w:cs="Times New Roman"/>
          <w:sz w:val="28"/>
          <w:szCs w:val="28"/>
        </w:rPr>
        <w:t>з</w:t>
      </w:r>
      <w:r w:rsidRPr="00BC710C">
        <w:rPr>
          <w:rFonts w:ascii="Times New Roman" w:hAnsi="Times New Roman" w:cs="Times New Roman"/>
          <w:sz w:val="28"/>
          <w:szCs w:val="28"/>
        </w:rPr>
        <w:t>дании</w:t>
      </w:r>
      <w:r>
        <w:rPr>
          <w:rFonts w:ascii="Times New Roman" w:hAnsi="Times New Roman" w:cs="Times New Roman"/>
          <w:sz w:val="28"/>
          <w:szCs w:val="28"/>
        </w:rPr>
        <w:t xml:space="preserve"> </w:t>
      </w:r>
      <w:r w:rsidRPr="00BC710C">
        <w:rPr>
          <w:rFonts w:ascii="Times New Roman" w:hAnsi="Times New Roman" w:cs="Times New Roman"/>
          <w:sz w:val="28"/>
          <w:szCs w:val="28"/>
        </w:rPr>
        <w:t>Администрации сельского поселения Ишимбаевский сельсовет муниципального района Салаватский  район Республик</w:t>
      </w:r>
      <w:r w:rsidR="00030510">
        <w:rPr>
          <w:rFonts w:ascii="Times New Roman" w:hAnsi="Times New Roman" w:cs="Times New Roman"/>
          <w:sz w:val="28"/>
          <w:szCs w:val="28"/>
        </w:rPr>
        <w:t xml:space="preserve">и Башкортостан по адресу: Респ. </w:t>
      </w:r>
      <w:r w:rsidRPr="00BC710C">
        <w:rPr>
          <w:rFonts w:ascii="Times New Roman" w:hAnsi="Times New Roman" w:cs="Times New Roman"/>
          <w:sz w:val="28"/>
          <w:szCs w:val="28"/>
        </w:rPr>
        <w:t xml:space="preserve">Башкортостан, Салаватский  район, с. Ишимбаево, ул.Молодежная, д.6, и разместить на официальном сайте сельского поселения Ишимбаевский сельсовет в сети «Интернет» </w:t>
      </w:r>
      <w:hyperlink r:id="rId15" w:history="1">
        <w:r w:rsidRPr="00BC710C">
          <w:rPr>
            <w:rStyle w:val="a3"/>
            <w:rFonts w:ascii="Times New Roman" w:hAnsi="Times New Roman" w:cs="Times New Roman"/>
            <w:sz w:val="28"/>
            <w:szCs w:val="28"/>
          </w:rPr>
          <w:t>https://</w:t>
        </w:r>
        <w:r w:rsidRPr="00BC710C">
          <w:rPr>
            <w:rStyle w:val="a3"/>
            <w:rFonts w:ascii="Times New Roman" w:hAnsi="Times New Roman" w:cs="Times New Roman"/>
            <w:sz w:val="28"/>
            <w:szCs w:val="28"/>
            <w:lang w:val="en-US"/>
          </w:rPr>
          <w:t>ishimbaevo</w:t>
        </w:r>
        <w:r w:rsidRPr="00BC710C">
          <w:rPr>
            <w:rStyle w:val="a3"/>
            <w:rFonts w:ascii="Times New Roman" w:hAnsi="Times New Roman" w:cs="Times New Roman"/>
            <w:sz w:val="28"/>
            <w:szCs w:val="28"/>
          </w:rPr>
          <w:t>33</w:t>
        </w:r>
        <w:r w:rsidRPr="00BC710C">
          <w:rPr>
            <w:rStyle w:val="a3"/>
            <w:rFonts w:ascii="Times New Roman" w:hAnsi="Times New Roman" w:cs="Times New Roman"/>
            <w:sz w:val="28"/>
            <w:szCs w:val="28"/>
            <w:lang w:val="en-US"/>
          </w:rPr>
          <w:t>sp</w:t>
        </w:r>
        <w:r w:rsidRPr="00BC710C">
          <w:rPr>
            <w:rStyle w:val="a3"/>
            <w:rFonts w:ascii="Times New Roman" w:hAnsi="Times New Roman" w:cs="Times New Roman"/>
            <w:sz w:val="28"/>
            <w:szCs w:val="28"/>
          </w:rPr>
          <w:t>.ru/</w:t>
        </w:r>
      </w:hyperlink>
      <w:r w:rsidRPr="00BC710C">
        <w:rPr>
          <w:rFonts w:ascii="Times New Roman" w:hAnsi="Times New Roman" w:cs="Times New Roman"/>
          <w:sz w:val="28"/>
          <w:szCs w:val="28"/>
        </w:rPr>
        <w:t xml:space="preserve">. </w:t>
      </w:r>
    </w:p>
    <w:p w:rsidR="00BC710C" w:rsidRDefault="00BC710C" w:rsidP="00BC710C">
      <w:pPr>
        <w:spacing w:after="27" w:line="247"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6.</w:t>
      </w:r>
      <w:r w:rsidRPr="00BC710C">
        <w:rPr>
          <w:rFonts w:ascii="Times New Roman" w:hAnsi="Times New Roman" w:cs="Times New Roman"/>
          <w:sz w:val="28"/>
          <w:szCs w:val="28"/>
        </w:rPr>
        <w:t>Настоящее решение вступае</w:t>
      </w:r>
      <w:r>
        <w:rPr>
          <w:rFonts w:ascii="Times New Roman" w:hAnsi="Times New Roman" w:cs="Times New Roman"/>
          <w:sz w:val="28"/>
          <w:szCs w:val="28"/>
        </w:rPr>
        <w:t>т в силу после его официального</w:t>
      </w:r>
    </w:p>
    <w:p w:rsidR="00BC710C" w:rsidRPr="00BC710C" w:rsidRDefault="00BC710C" w:rsidP="00BC710C">
      <w:pPr>
        <w:spacing w:after="27" w:line="247" w:lineRule="auto"/>
        <w:jc w:val="both"/>
        <w:rPr>
          <w:rFonts w:ascii="Times New Roman" w:hAnsi="Times New Roman" w:cs="Times New Roman"/>
          <w:sz w:val="28"/>
          <w:szCs w:val="28"/>
        </w:rPr>
      </w:pPr>
      <w:r w:rsidRPr="00BC710C">
        <w:rPr>
          <w:rFonts w:ascii="Times New Roman" w:hAnsi="Times New Roman" w:cs="Times New Roman"/>
          <w:sz w:val="28"/>
          <w:szCs w:val="28"/>
        </w:rPr>
        <w:t xml:space="preserve">обнародования. </w:t>
      </w:r>
    </w:p>
    <w:p w:rsidR="00BC710C" w:rsidRDefault="00BC710C" w:rsidP="00BC710C">
      <w:pPr>
        <w:spacing w:after="27" w:line="247"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7.</w:t>
      </w:r>
      <w:r w:rsidRPr="00BC710C">
        <w:rPr>
          <w:rFonts w:ascii="Times New Roman" w:hAnsi="Times New Roman" w:cs="Times New Roman"/>
          <w:sz w:val="28"/>
          <w:szCs w:val="28"/>
        </w:rPr>
        <w:t>Контроль за исполнением настоящего решения возложи</w:t>
      </w:r>
      <w:r>
        <w:rPr>
          <w:rFonts w:ascii="Times New Roman" w:hAnsi="Times New Roman" w:cs="Times New Roman"/>
          <w:sz w:val="28"/>
          <w:szCs w:val="28"/>
        </w:rPr>
        <w:t>ть на</w:t>
      </w:r>
    </w:p>
    <w:p w:rsidR="00BC710C" w:rsidRPr="00BC710C" w:rsidRDefault="00BC710C" w:rsidP="00BC710C">
      <w:pPr>
        <w:spacing w:after="27" w:line="247" w:lineRule="auto"/>
        <w:jc w:val="both"/>
        <w:rPr>
          <w:rFonts w:ascii="Times New Roman" w:hAnsi="Times New Roman" w:cs="Times New Roman"/>
          <w:sz w:val="28"/>
          <w:szCs w:val="28"/>
        </w:rPr>
      </w:pPr>
      <w:r w:rsidRPr="00BC710C">
        <w:rPr>
          <w:rFonts w:ascii="Times New Roman" w:hAnsi="Times New Roman" w:cs="Times New Roman"/>
          <w:sz w:val="28"/>
          <w:szCs w:val="28"/>
        </w:rPr>
        <w:t>Постоянные</w:t>
      </w:r>
      <w:r>
        <w:rPr>
          <w:rFonts w:ascii="Times New Roman" w:hAnsi="Times New Roman" w:cs="Times New Roman"/>
          <w:sz w:val="28"/>
          <w:szCs w:val="28"/>
        </w:rPr>
        <w:t xml:space="preserve">  </w:t>
      </w:r>
      <w:r w:rsidRPr="00BC710C">
        <w:rPr>
          <w:rFonts w:ascii="Times New Roman" w:hAnsi="Times New Roman" w:cs="Times New Roman"/>
          <w:sz w:val="28"/>
          <w:szCs w:val="28"/>
        </w:rPr>
        <w:t xml:space="preserve">комиссии Совета сельского поселения Ишимбаевский сельсовет муниципального района Салаватский  район Республики Башкортостан. </w:t>
      </w:r>
    </w:p>
    <w:p w:rsidR="006D350E" w:rsidRDefault="00030510" w:rsidP="00030510">
      <w:pPr>
        <w:widowControl w:val="0"/>
        <w:tabs>
          <w:tab w:val="left" w:pos="636"/>
        </w:tabs>
        <w:suppressAutoHyphens/>
        <w:rPr>
          <w:rFonts w:ascii="Times New Roman" w:eastAsia="SimSun" w:hAnsi="Times New Roman" w:cs="Times New Roman"/>
          <w:kern w:val="2"/>
          <w:sz w:val="28"/>
          <w:szCs w:val="28"/>
          <w:lang w:eastAsia="zh-CN" w:bidi="hi-IN"/>
        </w:rPr>
      </w:pPr>
      <w:r>
        <w:rPr>
          <w:rFonts w:ascii="Times New Roman" w:eastAsia="SimSun" w:hAnsi="Times New Roman" w:cs="Times New Roman"/>
          <w:kern w:val="2"/>
          <w:sz w:val="28"/>
          <w:szCs w:val="28"/>
          <w:lang w:eastAsia="zh-CN" w:bidi="hi-IN"/>
        </w:rPr>
        <w:tab/>
      </w:r>
    </w:p>
    <w:p w:rsidR="006D350E" w:rsidRDefault="006D350E" w:rsidP="0064050D">
      <w:pPr>
        <w:widowControl w:val="0"/>
        <w:suppressAutoHyphens/>
        <w:jc w:val="center"/>
        <w:rPr>
          <w:rFonts w:ascii="Times New Roman" w:eastAsia="SimSun" w:hAnsi="Times New Roman" w:cs="Times New Roman"/>
          <w:kern w:val="2"/>
          <w:sz w:val="28"/>
          <w:szCs w:val="28"/>
          <w:lang w:eastAsia="zh-CN" w:bidi="hi-IN"/>
        </w:rPr>
      </w:pPr>
    </w:p>
    <w:p w:rsidR="006D350E" w:rsidRDefault="006D350E" w:rsidP="0064050D">
      <w:pPr>
        <w:autoSpaceDE w:val="0"/>
        <w:autoSpaceDN w:val="0"/>
        <w:adjustRightInd w:val="0"/>
        <w:jc w:val="center"/>
        <w:rPr>
          <w:rFonts w:ascii="Times New Roman" w:hAnsi="Times New Roman" w:cs="Times New Roman"/>
          <w:sz w:val="28"/>
          <w:szCs w:val="28"/>
        </w:rPr>
      </w:pPr>
    </w:p>
    <w:bookmarkEnd w:id="1"/>
    <w:p w:rsidR="006D350E" w:rsidRPr="00BC710C" w:rsidRDefault="00030510" w:rsidP="006D350E">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    </w:t>
      </w:r>
      <w:r w:rsidR="006D350E">
        <w:rPr>
          <w:rFonts w:ascii="Times New Roman" w:hAnsi="Times New Roman" w:cs="Times New Roman"/>
          <w:sz w:val="28"/>
          <w:szCs w:val="28"/>
        </w:rPr>
        <w:t xml:space="preserve">Глава сельского поселения                                             </w:t>
      </w:r>
      <w:r w:rsidR="00BC710C">
        <w:rPr>
          <w:rFonts w:ascii="Times New Roman" w:hAnsi="Times New Roman" w:cs="Times New Roman"/>
          <w:sz w:val="28"/>
          <w:szCs w:val="28"/>
        </w:rPr>
        <w:t>Д.С.Сахаутдинов</w:t>
      </w:r>
    </w:p>
    <w:p w:rsidR="006D350E" w:rsidRDefault="006D350E" w:rsidP="006D350E">
      <w:pPr>
        <w:autoSpaceDE w:val="0"/>
        <w:autoSpaceDN w:val="0"/>
        <w:adjustRightInd w:val="0"/>
        <w:rPr>
          <w:rFonts w:ascii="Times New Roman" w:hAnsi="Times New Roman" w:cs="Times New Roman"/>
          <w:sz w:val="28"/>
          <w:szCs w:val="28"/>
        </w:rPr>
      </w:pPr>
    </w:p>
    <w:p w:rsidR="006D350E" w:rsidRDefault="006D350E" w:rsidP="006D350E">
      <w:pPr>
        <w:widowControl w:val="0"/>
        <w:suppressAutoHyphens/>
        <w:jc w:val="both"/>
        <w:rPr>
          <w:rFonts w:ascii="Times New Roman" w:eastAsia="SimSun" w:hAnsi="Times New Roman" w:cs="Times New Roman"/>
          <w:kern w:val="2"/>
          <w:sz w:val="28"/>
          <w:szCs w:val="28"/>
          <w:lang w:eastAsia="zh-CN" w:bidi="hi-IN"/>
        </w:rPr>
      </w:pPr>
    </w:p>
    <w:p w:rsidR="006D350E" w:rsidRDefault="006D350E" w:rsidP="006D350E">
      <w:pPr>
        <w:pStyle w:val="ConsPlusNormal"/>
        <w:jc w:val="both"/>
        <w:rPr>
          <w:sz w:val="28"/>
          <w:szCs w:val="28"/>
        </w:rPr>
      </w:pPr>
    </w:p>
    <w:p w:rsidR="00030510" w:rsidRDefault="00030510" w:rsidP="00BC710C">
      <w:pPr>
        <w:pStyle w:val="3"/>
        <w:spacing w:after="0" w:line="240" w:lineRule="auto"/>
        <w:ind w:left="0" w:firstLine="0"/>
        <w:rPr>
          <w:bCs/>
          <w:sz w:val="28"/>
          <w:szCs w:val="28"/>
        </w:rPr>
      </w:pPr>
    </w:p>
    <w:p w:rsidR="006D350E" w:rsidRDefault="00F1239A" w:rsidP="00BC710C">
      <w:pPr>
        <w:pStyle w:val="3"/>
        <w:spacing w:after="0" w:line="240" w:lineRule="auto"/>
        <w:ind w:left="0" w:firstLine="0"/>
        <w:rPr>
          <w:sz w:val="28"/>
          <w:szCs w:val="28"/>
        </w:rPr>
      </w:pPr>
      <w:r>
        <w:rPr>
          <w:bCs/>
          <w:sz w:val="28"/>
          <w:szCs w:val="28"/>
        </w:rPr>
        <w:t xml:space="preserve"> </w:t>
      </w:r>
    </w:p>
    <w:p w:rsidR="006D350E" w:rsidRDefault="00270DC3" w:rsidP="00270DC3">
      <w:pPr>
        <w:pStyle w:val="ConsPlusNormal"/>
        <w:tabs>
          <w:tab w:val="left" w:pos="7855"/>
        </w:tabs>
        <w:jc w:val="both"/>
        <w:rPr>
          <w:sz w:val="28"/>
          <w:szCs w:val="28"/>
        </w:rPr>
      </w:pPr>
      <w:r>
        <w:rPr>
          <w:sz w:val="28"/>
          <w:szCs w:val="28"/>
        </w:rPr>
        <w:tab/>
      </w:r>
    </w:p>
    <w:p w:rsidR="00270DC3" w:rsidRDefault="00270DC3" w:rsidP="00270DC3">
      <w:pPr>
        <w:pStyle w:val="ConsPlusNormal"/>
        <w:tabs>
          <w:tab w:val="left" w:pos="7855"/>
        </w:tabs>
        <w:jc w:val="both"/>
        <w:rPr>
          <w:sz w:val="28"/>
          <w:szCs w:val="28"/>
        </w:rPr>
      </w:pPr>
    </w:p>
    <w:p w:rsidR="00270DC3" w:rsidRDefault="00270DC3" w:rsidP="00270DC3">
      <w:pPr>
        <w:pStyle w:val="ConsPlusNormal"/>
        <w:tabs>
          <w:tab w:val="left" w:pos="7855"/>
        </w:tabs>
        <w:jc w:val="both"/>
        <w:rPr>
          <w:sz w:val="28"/>
          <w:szCs w:val="28"/>
        </w:rPr>
      </w:pPr>
    </w:p>
    <w:p w:rsidR="006D350E" w:rsidRDefault="006D350E" w:rsidP="006D350E">
      <w:pPr>
        <w:pStyle w:val="ConsPlusNormal"/>
        <w:jc w:val="both"/>
        <w:rPr>
          <w:sz w:val="28"/>
          <w:szCs w:val="28"/>
        </w:rPr>
      </w:pPr>
    </w:p>
    <w:p w:rsidR="00270DC3" w:rsidRDefault="00270DC3" w:rsidP="006D350E">
      <w:pPr>
        <w:pStyle w:val="ConsPlusNormal"/>
        <w:jc w:val="both"/>
        <w:rPr>
          <w:sz w:val="28"/>
          <w:szCs w:val="28"/>
        </w:rPr>
      </w:pPr>
    </w:p>
    <w:p w:rsidR="00270DC3" w:rsidRDefault="00270DC3" w:rsidP="006D350E">
      <w:pPr>
        <w:pStyle w:val="ConsPlusNormal"/>
        <w:jc w:val="both"/>
        <w:rPr>
          <w:sz w:val="28"/>
          <w:szCs w:val="28"/>
        </w:rPr>
      </w:pPr>
    </w:p>
    <w:p w:rsidR="00270DC3" w:rsidRDefault="00270DC3" w:rsidP="006D350E">
      <w:pPr>
        <w:pStyle w:val="ConsPlusNormal"/>
        <w:jc w:val="both"/>
        <w:rPr>
          <w:sz w:val="28"/>
          <w:szCs w:val="28"/>
        </w:rPr>
      </w:pPr>
    </w:p>
    <w:p w:rsidR="007D52E7" w:rsidRDefault="007D52E7" w:rsidP="006D350E">
      <w:pPr>
        <w:pStyle w:val="ConsPlusNormal"/>
        <w:jc w:val="both"/>
        <w:rPr>
          <w:sz w:val="28"/>
          <w:szCs w:val="28"/>
        </w:rPr>
      </w:pPr>
    </w:p>
    <w:p w:rsidR="007D52E7" w:rsidRDefault="007D52E7" w:rsidP="006D350E">
      <w:pPr>
        <w:pStyle w:val="ConsPlusNormal"/>
        <w:jc w:val="both"/>
        <w:rPr>
          <w:sz w:val="28"/>
          <w:szCs w:val="28"/>
        </w:rPr>
      </w:pPr>
    </w:p>
    <w:p w:rsidR="006D350E" w:rsidRDefault="006D350E" w:rsidP="006D350E">
      <w:pPr>
        <w:pStyle w:val="ConsPlusNormal"/>
        <w:jc w:val="both"/>
        <w:rPr>
          <w:sz w:val="28"/>
          <w:szCs w:val="28"/>
        </w:rPr>
      </w:pPr>
    </w:p>
    <w:p w:rsidR="006D350E" w:rsidRDefault="00BC710C" w:rsidP="00BC710C">
      <w:pPr>
        <w:widowControl w:val="0"/>
        <w:autoSpaceDE w:val="0"/>
        <w:autoSpaceDN w:val="0"/>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6D350E">
        <w:rPr>
          <w:rFonts w:ascii="Times New Roman" w:eastAsia="Times New Roman" w:hAnsi="Times New Roman" w:cs="Times New Roman"/>
          <w:sz w:val="24"/>
          <w:szCs w:val="24"/>
        </w:rPr>
        <w:t>Приложение № 1</w:t>
      </w:r>
    </w:p>
    <w:p w:rsidR="006D350E" w:rsidRDefault="006D350E" w:rsidP="00BC710C">
      <w:pPr>
        <w:widowControl w:val="0"/>
        <w:autoSpaceDE w:val="0"/>
        <w:autoSpaceDN w:val="0"/>
        <w:jc w:val="right"/>
        <w:rPr>
          <w:rFonts w:ascii="Times New Roman" w:eastAsia="Times New Roman" w:hAnsi="Times New Roman" w:cs="Times New Roman"/>
          <w:sz w:val="24"/>
          <w:szCs w:val="24"/>
          <w:lang w:eastAsia="ar-SA" w:bidi="en-US"/>
        </w:rPr>
      </w:pPr>
      <w:r>
        <w:rPr>
          <w:rFonts w:ascii="Times New Roman" w:eastAsia="Times New Roman" w:hAnsi="Times New Roman" w:cs="Times New Roman"/>
          <w:sz w:val="24"/>
          <w:szCs w:val="24"/>
        </w:rPr>
        <w:t xml:space="preserve">к решению Совета </w:t>
      </w:r>
      <w:r>
        <w:rPr>
          <w:rFonts w:ascii="Times New Roman" w:eastAsia="Times New Roman" w:hAnsi="Times New Roman" w:cs="Times New Roman"/>
          <w:sz w:val="24"/>
          <w:szCs w:val="24"/>
          <w:lang w:eastAsia="ar-SA" w:bidi="en-US"/>
        </w:rPr>
        <w:t xml:space="preserve">сельского </w:t>
      </w:r>
    </w:p>
    <w:p w:rsidR="00DE1AA6" w:rsidRDefault="006D350E" w:rsidP="00BC710C">
      <w:pPr>
        <w:widowControl w:val="0"/>
        <w:autoSpaceDE w:val="0"/>
        <w:autoSpaceDN w:val="0"/>
        <w:jc w:val="right"/>
        <w:rPr>
          <w:rFonts w:ascii="Times New Roman" w:eastAsia="Times New Roman" w:hAnsi="Times New Roman" w:cs="Times New Roman"/>
          <w:sz w:val="24"/>
          <w:szCs w:val="24"/>
          <w:lang w:eastAsia="ar-SA" w:bidi="en-US"/>
        </w:rPr>
      </w:pPr>
      <w:r>
        <w:rPr>
          <w:rFonts w:ascii="Times New Roman" w:eastAsia="Times New Roman" w:hAnsi="Times New Roman" w:cs="Times New Roman"/>
          <w:sz w:val="24"/>
          <w:szCs w:val="24"/>
          <w:lang w:eastAsia="ar-SA" w:bidi="en-US"/>
        </w:rPr>
        <w:t xml:space="preserve">поселения </w:t>
      </w:r>
      <w:r w:rsidR="00BC710C">
        <w:rPr>
          <w:rFonts w:ascii="Times New Roman" w:eastAsia="Times New Roman" w:hAnsi="Times New Roman" w:cs="Times New Roman"/>
          <w:sz w:val="24"/>
          <w:szCs w:val="24"/>
          <w:lang w:eastAsia="ar-SA" w:bidi="en-US"/>
        </w:rPr>
        <w:t>Ишимбаевский</w:t>
      </w:r>
    </w:p>
    <w:p w:rsidR="00DE1AA6" w:rsidRDefault="006D350E" w:rsidP="00BC710C">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bidi="en-US"/>
        </w:rPr>
        <w:t>сельсовет</w:t>
      </w:r>
      <w:r>
        <w:rPr>
          <w:rFonts w:ascii="Times New Roman" w:eastAsia="Times New Roman" w:hAnsi="Times New Roman" w:cs="Times New Roman"/>
          <w:sz w:val="24"/>
          <w:szCs w:val="24"/>
        </w:rPr>
        <w:t xml:space="preserve">муниципального </w:t>
      </w:r>
    </w:p>
    <w:p w:rsidR="006D350E" w:rsidRDefault="006D350E" w:rsidP="00BC710C">
      <w:pPr>
        <w:widowControl w:val="0"/>
        <w:autoSpaceDE w:val="0"/>
        <w:autoSpaceDN w:val="0"/>
        <w:jc w:val="right"/>
        <w:rPr>
          <w:rFonts w:ascii="Times New Roman" w:eastAsia="Times New Roman" w:hAnsi="Times New Roman" w:cs="Times New Roman"/>
          <w:sz w:val="24"/>
          <w:szCs w:val="24"/>
          <w:lang w:eastAsia="ar-SA" w:bidi="en-US"/>
        </w:rPr>
      </w:pPr>
      <w:r>
        <w:rPr>
          <w:rFonts w:ascii="Times New Roman" w:eastAsia="Times New Roman" w:hAnsi="Times New Roman" w:cs="Times New Roman"/>
          <w:sz w:val="24"/>
          <w:szCs w:val="24"/>
        </w:rPr>
        <w:t xml:space="preserve">района </w:t>
      </w:r>
      <w:r w:rsidR="00BC710C">
        <w:rPr>
          <w:rFonts w:ascii="Times New Roman" w:eastAsia="Times New Roman" w:hAnsi="Times New Roman" w:cs="Times New Roman"/>
          <w:sz w:val="24"/>
          <w:szCs w:val="24"/>
        </w:rPr>
        <w:t>Салаватский</w:t>
      </w:r>
      <w:r>
        <w:rPr>
          <w:rFonts w:ascii="Times New Roman" w:eastAsia="Times New Roman" w:hAnsi="Times New Roman" w:cs="Times New Roman"/>
          <w:sz w:val="24"/>
          <w:szCs w:val="24"/>
        </w:rPr>
        <w:t xml:space="preserve"> район</w:t>
      </w:r>
    </w:p>
    <w:p w:rsidR="006D350E" w:rsidRDefault="006D350E" w:rsidP="00BC710C">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Башкортостан</w:t>
      </w:r>
    </w:p>
    <w:p w:rsidR="006D350E" w:rsidRDefault="00F1239A" w:rsidP="00BC710C">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270DC3">
        <w:rPr>
          <w:rFonts w:ascii="Times New Roman" w:eastAsia="Times New Roman" w:hAnsi="Times New Roman" w:cs="Times New Roman"/>
          <w:sz w:val="24"/>
          <w:szCs w:val="24"/>
        </w:rPr>
        <w:t>18</w:t>
      </w:r>
      <w:r w:rsidR="00BC710C">
        <w:rPr>
          <w:rFonts w:ascii="Times New Roman" w:eastAsia="Times New Roman" w:hAnsi="Times New Roman" w:cs="Times New Roman"/>
          <w:sz w:val="24"/>
          <w:szCs w:val="24"/>
        </w:rPr>
        <w:t xml:space="preserve"> июн</w:t>
      </w:r>
      <w:r>
        <w:rPr>
          <w:rFonts w:ascii="Times New Roman" w:eastAsia="Times New Roman" w:hAnsi="Times New Roman" w:cs="Times New Roman"/>
          <w:sz w:val="24"/>
          <w:szCs w:val="24"/>
        </w:rPr>
        <w:t>я 2026 г. №</w:t>
      </w:r>
      <w:r w:rsidR="00270DC3">
        <w:rPr>
          <w:rFonts w:ascii="Times New Roman" w:eastAsia="Times New Roman" w:hAnsi="Times New Roman" w:cs="Times New Roman"/>
          <w:sz w:val="24"/>
          <w:szCs w:val="24"/>
        </w:rPr>
        <w:t>143</w:t>
      </w:r>
    </w:p>
    <w:p w:rsidR="006D350E" w:rsidRDefault="006D350E" w:rsidP="006D350E">
      <w:pPr>
        <w:widowControl w:val="0"/>
        <w:autoSpaceDE w:val="0"/>
        <w:autoSpaceDN w:val="0"/>
        <w:jc w:val="right"/>
        <w:rPr>
          <w:rFonts w:ascii="Times New Roman" w:eastAsia="Times New Roman" w:hAnsi="Times New Roman" w:cs="Times New Roman"/>
          <w:sz w:val="28"/>
          <w:szCs w:val="28"/>
        </w:rPr>
      </w:pPr>
    </w:p>
    <w:p w:rsidR="006D350E" w:rsidRDefault="006D350E" w:rsidP="006D350E">
      <w:pPr>
        <w:widowControl w:val="0"/>
        <w:autoSpaceDE w:val="0"/>
        <w:autoSpaceDN w:val="0"/>
        <w:jc w:val="center"/>
        <w:rPr>
          <w:rFonts w:ascii="Times New Roman" w:eastAsia="Times New Roman" w:hAnsi="Times New Roman" w:cs="Times New Roman"/>
          <w:sz w:val="28"/>
          <w:szCs w:val="28"/>
        </w:rPr>
      </w:pPr>
    </w:p>
    <w:p w:rsidR="006D350E" w:rsidRDefault="006D350E" w:rsidP="006D350E">
      <w:pPr>
        <w:widowControl w:val="0"/>
        <w:autoSpaceDE w:val="0"/>
        <w:autoSpaceDN w:val="0"/>
        <w:jc w:val="center"/>
        <w:rPr>
          <w:rFonts w:ascii="Times New Roman" w:eastAsia="Times New Roman" w:hAnsi="Times New Roman" w:cs="Times New Roman"/>
          <w:sz w:val="28"/>
          <w:szCs w:val="28"/>
        </w:rPr>
      </w:pPr>
      <w:bookmarkStart w:id="2" w:name="P39"/>
      <w:bookmarkStart w:id="3" w:name="_Hlk114749625"/>
      <w:bookmarkEnd w:id="2"/>
      <w:r>
        <w:rPr>
          <w:rFonts w:ascii="Times New Roman" w:eastAsia="Times New Roman" w:hAnsi="Times New Roman" w:cs="Times New Roman"/>
          <w:sz w:val="28"/>
          <w:szCs w:val="28"/>
        </w:rPr>
        <w:t>Порядок</w:t>
      </w:r>
    </w:p>
    <w:p w:rsidR="006D350E" w:rsidRDefault="006D350E" w:rsidP="006D350E">
      <w:pPr>
        <w:widowControl w:val="0"/>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оформления прав пользования муниципальным имуществом </w:t>
      </w:r>
    </w:p>
    <w:p w:rsidR="006D350E" w:rsidRDefault="006D350E" w:rsidP="006D350E">
      <w:pPr>
        <w:widowControl w:val="0"/>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ar-SA" w:bidi="en-US"/>
        </w:rPr>
        <w:t xml:space="preserve">сельского поселения </w:t>
      </w:r>
      <w:r w:rsidR="00BC710C">
        <w:rPr>
          <w:rFonts w:ascii="Times New Roman" w:eastAsia="Times New Roman" w:hAnsi="Times New Roman" w:cs="Times New Roman"/>
          <w:sz w:val="28"/>
          <w:szCs w:val="28"/>
          <w:lang w:eastAsia="ar-SA" w:bidi="en-US"/>
        </w:rPr>
        <w:t>Ишимбаевский</w:t>
      </w:r>
      <w:r w:rsidR="00FD296C">
        <w:rPr>
          <w:rFonts w:ascii="Times New Roman" w:eastAsia="Times New Roman" w:hAnsi="Times New Roman" w:cs="Times New Roman"/>
          <w:sz w:val="28"/>
          <w:szCs w:val="28"/>
          <w:lang w:eastAsia="ar-SA" w:bidi="en-US"/>
        </w:rPr>
        <w:t xml:space="preserve"> </w:t>
      </w:r>
      <w:r>
        <w:rPr>
          <w:rFonts w:ascii="Times New Roman" w:eastAsia="Times New Roman" w:hAnsi="Times New Roman" w:cs="Times New Roman"/>
          <w:sz w:val="28"/>
          <w:szCs w:val="28"/>
          <w:lang w:eastAsia="ar-SA" w:bidi="en-US"/>
        </w:rPr>
        <w:t>сельсовет</w:t>
      </w:r>
      <w:r>
        <w:rPr>
          <w:rFonts w:ascii="Times New Roman" w:eastAsia="Times New Roman" w:hAnsi="Times New Roman" w:cs="Times New Roman"/>
          <w:sz w:val="28"/>
          <w:szCs w:val="28"/>
        </w:rPr>
        <w:t xml:space="preserve"> муниципального района</w:t>
      </w:r>
    </w:p>
    <w:p w:rsidR="006D350E" w:rsidRDefault="00BC710C" w:rsidP="006D350E">
      <w:pPr>
        <w:widowControl w:val="0"/>
        <w:autoSpaceDE w:val="0"/>
        <w:autoSpaceDN w:val="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Салаватский</w:t>
      </w:r>
      <w:r w:rsidR="006D350E">
        <w:rPr>
          <w:rFonts w:ascii="Times New Roman" w:eastAsia="Times New Roman" w:hAnsi="Times New Roman" w:cs="Times New Roman"/>
          <w:sz w:val="28"/>
          <w:szCs w:val="28"/>
        </w:rPr>
        <w:t xml:space="preserve"> район Республики Башкортостан</w:t>
      </w:r>
    </w:p>
    <w:bookmarkEnd w:id="3"/>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1. Общие положения</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 xml:space="preserve">1.1. Настоящий Порядок разработан в соответствии с Гражданским кодексом Российской Федерации, федеральными законами от 26 июля 2006 г. № 135-ФЗ «О защите конкуренции», от 24 июля 2007 г. № 209-ФЗ «О развитии малого и среднего предпринимательства в Российской Федерации», от 12 января 1996 г. № 7-ФЗ «О некоммерческих организациях», от 03 ноября 2006 г. № 174-ФЗ «Об автономных учреждениях», от 06 октября 2003 г. № 131-ФЗ «Об общих принципах организации местного самоуправления в Российской Федерации» и определяет механизм оформления прав пользования муниципальным имуществом, находящимся в муниципальной собственности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sidR="00FD296C">
        <w:rPr>
          <w:rFonts w:eastAsia="Times New Roman"/>
          <w:sz w:val="28"/>
          <w:szCs w:val="28"/>
          <w:lang w:eastAsia="ar-SA" w:bidi="en-US"/>
        </w:rPr>
        <w:t xml:space="preserve"> </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 (далее – муниципальное имущество).</w:t>
      </w:r>
    </w:p>
    <w:p w:rsidR="006D350E" w:rsidRDefault="006D350E" w:rsidP="006D350E">
      <w:pPr>
        <w:pStyle w:val="ConsPlusNormal"/>
        <w:ind w:firstLine="540"/>
        <w:jc w:val="both"/>
        <w:rPr>
          <w:sz w:val="28"/>
          <w:szCs w:val="28"/>
        </w:rPr>
      </w:pPr>
      <w:r>
        <w:rPr>
          <w:sz w:val="28"/>
          <w:szCs w:val="28"/>
        </w:rPr>
        <w:t>1.2. К муниципальному имуществу относятся:</w:t>
      </w:r>
    </w:p>
    <w:p w:rsidR="006D350E" w:rsidRDefault="006D350E" w:rsidP="006D350E">
      <w:pPr>
        <w:pStyle w:val="ConsPlusNormal"/>
        <w:ind w:firstLine="540"/>
        <w:jc w:val="both"/>
        <w:rPr>
          <w:sz w:val="28"/>
          <w:szCs w:val="28"/>
        </w:rPr>
      </w:pPr>
      <w:r>
        <w:rPr>
          <w:sz w:val="28"/>
          <w:szCs w:val="28"/>
        </w:rPr>
        <w:t>комплексы зданий, строений и сооружений;</w:t>
      </w:r>
    </w:p>
    <w:p w:rsidR="006D350E" w:rsidRDefault="006D350E" w:rsidP="006D350E">
      <w:pPr>
        <w:pStyle w:val="ConsPlusNormal"/>
        <w:ind w:firstLine="540"/>
        <w:jc w:val="both"/>
        <w:rPr>
          <w:sz w:val="28"/>
          <w:szCs w:val="28"/>
        </w:rPr>
      </w:pPr>
      <w:r>
        <w:rPr>
          <w:sz w:val="28"/>
          <w:szCs w:val="28"/>
        </w:rPr>
        <w:t>отдельно стоящие здания, строения и сооружения;</w:t>
      </w:r>
    </w:p>
    <w:p w:rsidR="006D350E" w:rsidRDefault="006D350E" w:rsidP="006D350E">
      <w:pPr>
        <w:pStyle w:val="ConsPlusNormal"/>
        <w:ind w:firstLine="540"/>
        <w:jc w:val="both"/>
        <w:rPr>
          <w:sz w:val="28"/>
          <w:szCs w:val="28"/>
        </w:rPr>
      </w:pPr>
      <w:r>
        <w:rPr>
          <w:sz w:val="28"/>
          <w:szCs w:val="28"/>
        </w:rPr>
        <w:t>здания, строения и сооружения, отнесенные в установленном порядке к памятникам истории, архитектуры и культуры, в том числе нежилые помещения в жилых зданиях-памятниках;</w:t>
      </w:r>
    </w:p>
    <w:p w:rsidR="006D350E" w:rsidRDefault="006D350E" w:rsidP="006D350E">
      <w:pPr>
        <w:pStyle w:val="ConsPlusNormal"/>
        <w:ind w:firstLine="540"/>
        <w:jc w:val="both"/>
        <w:rPr>
          <w:sz w:val="28"/>
          <w:szCs w:val="28"/>
        </w:rPr>
      </w:pPr>
      <w:r>
        <w:rPr>
          <w:sz w:val="28"/>
          <w:szCs w:val="28"/>
        </w:rPr>
        <w:t>нежилые помещения в объектах жилого фонда (в жилых домах, общежитиях и т.п.), в том числе встроенно-пристроенные;</w:t>
      </w:r>
    </w:p>
    <w:p w:rsidR="006D350E" w:rsidRDefault="006D350E" w:rsidP="006D350E">
      <w:pPr>
        <w:pStyle w:val="ConsPlusNormal"/>
        <w:ind w:firstLine="540"/>
        <w:jc w:val="both"/>
        <w:rPr>
          <w:sz w:val="28"/>
          <w:szCs w:val="28"/>
        </w:rPr>
      </w:pPr>
      <w:r>
        <w:rPr>
          <w:sz w:val="28"/>
          <w:szCs w:val="28"/>
        </w:rPr>
        <w:t>объекты жилищного фонда, переводимые в состав муниципального нежилого фонда в соответствии с нормативными правовыми актами Российской Федерации, Республики Башкортостан и муниципального района;</w:t>
      </w:r>
    </w:p>
    <w:p w:rsidR="006D350E" w:rsidRDefault="006D350E" w:rsidP="006D350E">
      <w:pPr>
        <w:pStyle w:val="ConsPlusNormal"/>
        <w:ind w:firstLine="540"/>
        <w:jc w:val="both"/>
        <w:rPr>
          <w:sz w:val="28"/>
          <w:szCs w:val="28"/>
        </w:rPr>
      </w:pPr>
      <w:r>
        <w:rPr>
          <w:sz w:val="28"/>
          <w:szCs w:val="28"/>
        </w:rPr>
        <w:t>машины и оборудование;</w:t>
      </w:r>
    </w:p>
    <w:p w:rsidR="006D350E" w:rsidRDefault="006D350E" w:rsidP="006D350E">
      <w:pPr>
        <w:pStyle w:val="ConsPlusNormal"/>
        <w:ind w:firstLine="540"/>
        <w:jc w:val="both"/>
        <w:rPr>
          <w:sz w:val="28"/>
          <w:szCs w:val="28"/>
        </w:rPr>
      </w:pPr>
      <w:r>
        <w:rPr>
          <w:sz w:val="28"/>
          <w:szCs w:val="28"/>
        </w:rPr>
        <w:t>транспортные средства;</w:t>
      </w:r>
    </w:p>
    <w:p w:rsidR="006D350E" w:rsidRDefault="006D350E" w:rsidP="006D350E">
      <w:pPr>
        <w:pStyle w:val="ConsPlusNormal"/>
        <w:ind w:firstLine="540"/>
        <w:jc w:val="both"/>
        <w:rPr>
          <w:sz w:val="28"/>
          <w:szCs w:val="28"/>
        </w:rPr>
      </w:pPr>
      <w:r>
        <w:rPr>
          <w:sz w:val="28"/>
          <w:szCs w:val="28"/>
        </w:rPr>
        <w:t>оборотные средства (запасы сырья, топлива, материалов и др.);</w:t>
      </w:r>
    </w:p>
    <w:p w:rsidR="006D350E" w:rsidRDefault="006D350E" w:rsidP="006D350E">
      <w:pPr>
        <w:pStyle w:val="ConsPlusNormal"/>
        <w:ind w:firstLine="540"/>
        <w:jc w:val="both"/>
        <w:rPr>
          <w:sz w:val="28"/>
          <w:szCs w:val="28"/>
        </w:rPr>
      </w:pPr>
      <w:r>
        <w:rPr>
          <w:sz w:val="28"/>
          <w:szCs w:val="28"/>
        </w:rPr>
        <w:t>исключительные права (права на обозначения, индивидуализирующие деятельность предприятия);</w:t>
      </w:r>
    </w:p>
    <w:p w:rsidR="006D350E" w:rsidRDefault="006D350E" w:rsidP="006D350E">
      <w:pPr>
        <w:pStyle w:val="ConsPlusNormal"/>
        <w:ind w:firstLine="540"/>
        <w:jc w:val="both"/>
        <w:rPr>
          <w:sz w:val="28"/>
          <w:szCs w:val="28"/>
        </w:rPr>
      </w:pPr>
      <w:r>
        <w:rPr>
          <w:sz w:val="28"/>
          <w:szCs w:val="28"/>
        </w:rPr>
        <w:t>обязательства перед кредиторами арендодателя;</w:t>
      </w:r>
    </w:p>
    <w:p w:rsidR="006D350E" w:rsidRDefault="006D350E" w:rsidP="006D350E">
      <w:pPr>
        <w:pStyle w:val="ConsPlusNormal"/>
        <w:ind w:firstLine="540"/>
        <w:jc w:val="both"/>
        <w:rPr>
          <w:sz w:val="28"/>
          <w:szCs w:val="28"/>
        </w:rPr>
      </w:pPr>
      <w:r>
        <w:rPr>
          <w:sz w:val="28"/>
          <w:szCs w:val="28"/>
        </w:rPr>
        <w:t>иное имущество, находящееся в муниципальной собственности.</w:t>
      </w:r>
    </w:p>
    <w:p w:rsidR="006D350E" w:rsidRDefault="00FD296C" w:rsidP="006D350E">
      <w:pPr>
        <w:pStyle w:val="ConsPlusNormal"/>
        <w:ind w:firstLine="540"/>
        <w:jc w:val="both"/>
        <w:rPr>
          <w:sz w:val="28"/>
          <w:szCs w:val="28"/>
        </w:rPr>
      </w:pPr>
      <w:r>
        <w:rPr>
          <w:sz w:val="28"/>
          <w:szCs w:val="28"/>
        </w:rPr>
        <w:lastRenderedPageBreak/>
        <w:t>1.3.</w:t>
      </w:r>
      <w:r w:rsidR="006D350E">
        <w:rPr>
          <w:sz w:val="28"/>
          <w:szCs w:val="28"/>
        </w:rPr>
        <w:t>Пользование муниципальным имуществом юридическими и физическими лицами осуществляется на правах:</w:t>
      </w:r>
    </w:p>
    <w:p w:rsidR="006D350E" w:rsidRDefault="006D350E" w:rsidP="006D350E">
      <w:pPr>
        <w:pStyle w:val="ConsPlusNormal"/>
        <w:ind w:firstLine="540"/>
        <w:jc w:val="both"/>
        <w:rPr>
          <w:sz w:val="28"/>
          <w:szCs w:val="28"/>
        </w:rPr>
      </w:pPr>
      <w:r>
        <w:rPr>
          <w:sz w:val="28"/>
          <w:szCs w:val="28"/>
        </w:rPr>
        <w:t>хозяйственного ведения;</w:t>
      </w:r>
    </w:p>
    <w:p w:rsidR="006D350E" w:rsidRDefault="006D350E" w:rsidP="006D350E">
      <w:pPr>
        <w:pStyle w:val="ConsPlusNormal"/>
        <w:ind w:firstLine="540"/>
        <w:jc w:val="both"/>
        <w:rPr>
          <w:sz w:val="28"/>
          <w:szCs w:val="28"/>
        </w:rPr>
      </w:pPr>
      <w:r>
        <w:rPr>
          <w:sz w:val="28"/>
          <w:szCs w:val="28"/>
        </w:rPr>
        <w:t>оперативного управления;</w:t>
      </w:r>
    </w:p>
    <w:p w:rsidR="006D350E" w:rsidRDefault="006D350E" w:rsidP="006D350E">
      <w:pPr>
        <w:pStyle w:val="ConsPlusNormal"/>
        <w:ind w:firstLine="540"/>
        <w:jc w:val="both"/>
        <w:rPr>
          <w:sz w:val="28"/>
          <w:szCs w:val="28"/>
        </w:rPr>
      </w:pPr>
      <w:r>
        <w:rPr>
          <w:sz w:val="28"/>
          <w:szCs w:val="28"/>
        </w:rPr>
        <w:t>доверительного управления;</w:t>
      </w:r>
    </w:p>
    <w:p w:rsidR="006D350E" w:rsidRDefault="006D350E" w:rsidP="006D350E">
      <w:pPr>
        <w:pStyle w:val="ConsPlusNormal"/>
        <w:ind w:firstLine="540"/>
        <w:jc w:val="both"/>
        <w:rPr>
          <w:sz w:val="28"/>
          <w:szCs w:val="28"/>
        </w:rPr>
      </w:pPr>
      <w:r>
        <w:rPr>
          <w:sz w:val="28"/>
          <w:szCs w:val="28"/>
        </w:rPr>
        <w:t>безвозмездного пользования;</w:t>
      </w:r>
    </w:p>
    <w:p w:rsidR="006D350E" w:rsidRDefault="006D350E" w:rsidP="006D350E">
      <w:pPr>
        <w:pStyle w:val="ConsPlusNormal"/>
        <w:ind w:firstLine="540"/>
        <w:jc w:val="both"/>
        <w:rPr>
          <w:sz w:val="28"/>
          <w:szCs w:val="28"/>
        </w:rPr>
      </w:pPr>
      <w:r>
        <w:rPr>
          <w:sz w:val="28"/>
          <w:szCs w:val="28"/>
        </w:rPr>
        <w:t>аренды и субаренды.</w:t>
      </w:r>
    </w:p>
    <w:p w:rsidR="006D350E" w:rsidRDefault="006D350E" w:rsidP="006D350E">
      <w:pPr>
        <w:pStyle w:val="ConsPlusNormal"/>
        <w:ind w:firstLine="540"/>
        <w:jc w:val="both"/>
        <w:rPr>
          <w:sz w:val="28"/>
          <w:szCs w:val="28"/>
        </w:rPr>
      </w:pPr>
      <w:r>
        <w:rPr>
          <w:sz w:val="28"/>
          <w:szCs w:val="28"/>
        </w:rPr>
        <w:t xml:space="preserve">1.4. Решения о передаче муниципального имущества в хозяйственное ведение, оперативное управление, доверительное управление, безвозмездное пользование или аренду принимаются администрацией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sidR="00FD296C">
        <w:rPr>
          <w:rFonts w:eastAsia="Times New Roman"/>
          <w:sz w:val="28"/>
          <w:szCs w:val="28"/>
          <w:lang w:eastAsia="ar-SA" w:bidi="en-US"/>
        </w:rPr>
        <w:t xml:space="preserve"> </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 (далее – Администрации).</w:t>
      </w:r>
    </w:p>
    <w:p w:rsidR="006D350E" w:rsidRDefault="00FD296C" w:rsidP="006D350E">
      <w:pPr>
        <w:pStyle w:val="ConsPlusNormal"/>
        <w:ind w:firstLine="540"/>
        <w:jc w:val="both"/>
        <w:rPr>
          <w:sz w:val="28"/>
          <w:szCs w:val="28"/>
        </w:rPr>
      </w:pPr>
      <w:r>
        <w:rPr>
          <w:sz w:val="28"/>
          <w:szCs w:val="28"/>
        </w:rPr>
        <w:t xml:space="preserve"> 1.5.</w:t>
      </w:r>
      <w:r w:rsidR="006D350E">
        <w:rPr>
          <w:sz w:val="28"/>
          <w:szCs w:val="28"/>
        </w:rPr>
        <w:t>Оформление договоров аренды, безвозмездного пользования, доверительного управления муниципального имущества, не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Администрацией.</w:t>
      </w:r>
    </w:p>
    <w:p w:rsidR="006D350E" w:rsidRDefault="006D350E" w:rsidP="006D350E">
      <w:pPr>
        <w:pStyle w:val="ConsPlusNormal"/>
        <w:ind w:firstLine="540"/>
        <w:jc w:val="both"/>
        <w:rPr>
          <w:sz w:val="28"/>
          <w:szCs w:val="28"/>
        </w:rPr>
      </w:pPr>
      <w:r>
        <w:rPr>
          <w:sz w:val="28"/>
          <w:szCs w:val="28"/>
        </w:rPr>
        <w:t xml:space="preserve">Оформление договоров аренды, безвозмездного пользования муниципального имущества, закрепленного на праве оперативного управления или хозяйственного ведения за муниципальными учреждениями и муниципальными предприятиями, осуществляется муниципальными учреждениями  муниципального района </w:t>
      </w:r>
      <w:r w:rsidR="00BC710C">
        <w:rPr>
          <w:sz w:val="28"/>
          <w:szCs w:val="28"/>
        </w:rPr>
        <w:t>Салаватский</w:t>
      </w:r>
      <w:r>
        <w:rPr>
          <w:sz w:val="28"/>
          <w:szCs w:val="28"/>
        </w:rPr>
        <w:t xml:space="preserve"> район Республики Башкортостан (муниципальными предприятиями муниципального района </w:t>
      </w:r>
      <w:r w:rsidR="00BC710C">
        <w:rPr>
          <w:sz w:val="28"/>
          <w:szCs w:val="28"/>
        </w:rPr>
        <w:t>Салаватский</w:t>
      </w:r>
      <w:r>
        <w:rPr>
          <w:sz w:val="28"/>
          <w:szCs w:val="28"/>
        </w:rPr>
        <w:t xml:space="preserve"> район Республики Башкортостан), за которыми муниципальное имущество закреплено на праве оперативного управления (хозяйственного ведения), по согласованию с Администрацией.</w:t>
      </w:r>
    </w:p>
    <w:p w:rsidR="006D350E" w:rsidRDefault="006D350E" w:rsidP="006D350E">
      <w:pPr>
        <w:pStyle w:val="ConsPlusNormal"/>
        <w:ind w:firstLine="540"/>
        <w:jc w:val="both"/>
        <w:rPr>
          <w:sz w:val="28"/>
          <w:szCs w:val="28"/>
        </w:rPr>
      </w:pPr>
      <w:r>
        <w:rPr>
          <w:sz w:val="28"/>
          <w:szCs w:val="28"/>
        </w:rPr>
        <w:t xml:space="preserve">Оформление договоров субаренды осуществляется арендаторами муниципального имущества по согласованию с Администрацией, муниципальными органами муниципального района </w:t>
      </w:r>
      <w:r w:rsidR="00BC710C">
        <w:rPr>
          <w:sz w:val="28"/>
          <w:szCs w:val="28"/>
        </w:rPr>
        <w:t>Салаватский</w:t>
      </w:r>
      <w:r>
        <w:rPr>
          <w:sz w:val="28"/>
          <w:szCs w:val="28"/>
        </w:rPr>
        <w:t xml:space="preserve"> район Республики Башкортостан, муниципальными учреждениями (предприятиями), за которыми муниципальное имущество закреплено на праве оперативного управления (хозяйственного ведения).</w:t>
      </w:r>
    </w:p>
    <w:p w:rsidR="006D350E" w:rsidRDefault="006D350E" w:rsidP="006D350E">
      <w:pPr>
        <w:pStyle w:val="ConsPlusNormal"/>
        <w:ind w:firstLine="540"/>
        <w:jc w:val="both"/>
        <w:rPr>
          <w:sz w:val="28"/>
          <w:szCs w:val="28"/>
        </w:rPr>
      </w:pPr>
      <w:r>
        <w:rPr>
          <w:sz w:val="28"/>
          <w:szCs w:val="28"/>
        </w:rPr>
        <w:t>1.6. Оформление договоров безвозмездного пользования осуществляется муниципальными учреждениями, за которыми муниципальное имущество закреплено на праве оперативного управления, по согласованию с Администрацией.</w:t>
      </w:r>
    </w:p>
    <w:p w:rsidR="006D350E" w:rsidRDefault="006D350E" w:rsidP="006D350E">
      <w:pPr>
        <w:pStyle w:val="ConsPlusNormal"/>
        <w:ind w:firstLine="540"/>
        <w:jc w:val="both"/>
        <w:rPr>
          <w:sz w:val="28"/>
          <w:szCs w:val="28"/>
        </w:rPr>
      </w:pPr>
      <w:r>
        <w:rPr>
          <w:sz w:val="28"/>
          <w:szCs w:val="28"/>
        </w:rPr>
        <w:t>1.7. 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9 кв.м на одного работника.</w:t>
      </w:r>
    </w:p>
    <w:p w:rsidR="006D350E" w:rsidRDefault="006D350E" w:rsidP="006D350E">
      <w:pPr>
        <w:pStyle w:val="ConsPlusNormal"/>
        <w:ind w:firstLine="540"/>
        <w:jc w:val="both"/>
        <w:rPr>
          <w:sz w:val="28"/>
          <w:szCs w:val="28"/>
        </w:rPr>
      </w:pPr>
      <w:r>
        <w:rPr>
          <w:sz w:val="28"/>
          <w:szCs w:val="28"/>
        </w:rPr>
        <w:t>1.8. Объекты муниципального нежилого фонда или площади зданий могут быть перераспределены в установленном законодательством порядке в случаях использования этих объектов или площадей:</w:t>
      </w:r>
    </w:p>
    <w:p w:rsidR="006D350E" w:rsidRDefault="006D350E" w:rsidP="006D350E">
      <w:pPr>
        <w:pStyle w:val="ConsPlusNormal"/>
        <w:ind w:firstLine="540"/>
        <w:jc w:val="both"/>
        <w:rPr>
          <w:sz w:val="28"/>
          <w:szCs w:val="28"/>
        </w:rPr>
      </w:pPr>
      <w:r>
        <w:rPr>
          <w:sz w:val="28"/>
          <w:szCs w:val="28"/>
        </w:rPr>
        <w:t>не по целевому назначению;</w:t>
      </w:r>
    </w:p>
    <w:p w:rsidR="006D350E" w:rsidRDefault="006D350E" w:rsidP="006D350E">
      <w:pPr>
        <w:pStyle w:val="ConsPlusNormal"/>
        <w:ind w:firstLine="540"/>
        <w:jc w:val="both"/>
        <w:rPr>
          <w:sz w:val="28"/>
          <w:szCs w:val="28"/>
        </w:rPr>
      </w:pPr>
      <w:r>
        <w:rPr>
          <w:sz w:val="28"/>
          <w:szCs w:val="28"/>
        </w:rPr>
        <w:t xml:space="preserve">с нарушением установленного порядка использования либо без оформления </w:t>
      </w:r>
      <w:r>
        <w:rPr>
          <w:sz w:val="28"/>
          <w:szCs w:val="28"/>
        </w:rPr>
        <w:lastRenderedPageBreak/>
        <w:t>права пользования;</w:t>
      </w:r>
    </w:p>
    <w:p w:rsidR="006D350E" w:rsidRDefault="006D350E" w:rsidP="006D350E">
      <w:pPr>
        <w:pStyle w:val="ConsPlusNormal"/>
        <w:ind w:firstLine="540"/>
        <w:jc w:val="both"/>
        <w:rPr>
          <w:sz w:val="28"/>
          <w:szCs w:val="28"/>
        </w:rPr>
      </w:pPr>
      <w:r>
        <w:rPr>
          <w:sz w:val="28"/>
          <w:szCs w:val="28"/>
        </w:rPr>
        <w:t>в неуставных целях;</w:t>
      </w:r>
    </w:p>
    <w:p w:rsidR="006D350E" w:rsidRDefault="006D350E" w:rsidP="006D350E">
      <w:pPr>
        <w:pStyle w:val="ConsPlusNormal"/>
        <w:ind w:firstLine="540"/>
        <w:jc w:val="both"/>
        <w:rPr>
          <w:sz w:val="28"/>
          <w:szCs w:val="28"/>
        </w:rPr>
      </w:pPr>
      <w:r>
        <w:rPr>
          <w:sz w:val="28"/>
          <w:szCs w:val="28"/>
        </w:rPr>
        <w:t>без вовлечения в производственный цикл предприятия.</w:t>
      </w:r>
    </w:p>
    <w:p w:rsidR="006D350E" w:rsidRDefault="006D350E" w:rsidP="006D350E">
      <w:pPr>
        <w:pStyle w:val="ConsPlusNormal"/>
        <w:ind w:firstLine="540"/>
        <w:jc w:val="both"/>
        <w:rPr>
          <w:sz w:val="28"/>
          <w:szCs w:val="28"/>
        </w:rPr>
      </w:pPr>
      <w:r>
        <w:rPr>
          <w:sz w:val="28"/>
          <w:szCs w:val="28"/>
        </w:rPr>
        <w:t>1.9. Излишнее, неиспользуемое или используемое не по назначению имущество может быть изъято в установленном законодательством порядке.</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2. Порядок оформления прав пользования муниципальным имуществом</w:t>
      </w:r>
    </w:p>
    <w:p w:rsidR="006D350E" w:rsidRDefault="006D350E" w:rsidP="006D350E">
      <w:pPr>
        <w:pStyle w:val="ConsPlusNormal"/>
        <w:ind w:firstLine="540"/>
        <w:jc w:val="both"/>
        <w:rPr>
          <w:sz w:val="28"/>
          <w:szCs w:val="28"/>
        </w:rPr>
      </w:pPr>
    </w:p>
    <w:p w:rsidR="006D350E" w:rsidRDefault="006D350E" w:rsidP="00FD296C">
      <w:pPr>
        <w:pStyle w:val="ConsPlusNormal"/>
        <w:ind w:firstLine="540"/>
        <w:jc w:val="both"/>
        <w:rPr>
          <w:sz w:val="28"/>
          <w:szCs w:val="28"/>
        </w:rPr>
      </w:pPr>
      <w:r>
        <w:rPr>
          <w:sz w:val="28"/>
          <w:szCs w:val="28"/>
        </w:rPr>
        <w:t>2.1. Оформление прав пользования муниципальным имуществом предусматривает процедуру предоставления муниципального имущества по договорам аренды, безвозмездного пользования, доверительного управления имуществом, иным договорам, предусматривающим переход прав владения и (или) пользования в отношении муниципального имущества, заключаемым:</w:t>
      </w:r>
    </w:p>
    <w:p w:rsidR="006D350E" w:rsidRDefault="006D350E" w:rsidP="006D350E">
      <w:pPr>
        <w:pStyle w:val="ConsPlusNormal"/>
        <w:ind w:firstLine="540"/>
        <w:jc w:val="both"/>
        <w:rPr>
          <w:sz w:val="28"/>
          <w:szCs w:val="28"/>
        </w:rPr>
      </w:pPr>
      <w:r>
        <w:rPr>
          <w:sz w:val="28"/>
          <w:szCs w:val="28"/>
        </w:rPr>
        <w:t>1) по результатам проведения конкурсов или аукционов на право заключения этих договоров (далее - торги);</w:t>
      </w:r>
    </w:p>
    <w:p w:rsidR="006D350E" w:rsidRDefault="006D350E" w:rsidP="006D350E">
      <w:pPr>
        <w:pStyle w:val="ConsPlusNormal"/>
        <w:ind w:firstLine="540"/>
        <w:jc w:val="both"/>
        <w:rPr>
          <w:sz w:val="28"/>
          <w:szCs w:val="28"/>
        </w:rPr>
      </w:pPr>
      <w:r>
        <w:rPr>
          <w:sz w:val="28"/>
          <w:szCs w:val="28"/>
        </w:rPr>
        <w:t>2) без проведения торгов.</w:t>
      </w:r>
    </w:p>
    <w:p w:rsidR="006D350E" w:rsidRDefault="006D350E" w:rsidP="006D350E">
      <w:pPr>
        <w:pStyle w:val="ConsPlusNormal"/>
        <w:ind w:firstLine="540"/>
        <w:jc w:val="both"/>
        <w:rPr>
          <w:sz w:val="28"/>
          <w:szCs w:val="28"/>
        </w:rPr>
      </w:pPr>
      <w:r>
        <w:rPr>
          <w:sz w:val="28"/>
          <w:szCs w:val="28"/>
        </w:rPr>
        <w:t>2.2. Муниципальное имущество предоставляется без проведения торгов в случаях предоставления указанных прав на такое имущество, установленных статьей 17.1 Федерального закона «О защите конкуренции»:</w:t>
      </w:r>
    </w:p>
    <w:p w:rsidR="006D350E" w:rsidRDefault="006D350E" w:rsidP="006D350E">
      <w:pPr>
        <w:pStyle w:val="ConsPlusNormal"/>
        <w:ind w:firstLine="540"/>
        <w:jc w:val="both"/>
        <w:rPr>
          <w:sz w:val="28"/>
          <w:szCs w:val="28"/>
        </w:rPr>
      </w:pPr>
      <w:r>
        <w:rPr>
          <w:sz w:val="28"/>
          <w:szCs w:val="28"/>
        </w:rPr>
        <w:t>а) на основании международных договоров Российской Федерации (в том числе межправительственных соглашений), федеральных законов, устанавливающих иной порядок распоряжения этим имуществом, актов Президента Российской Федерации, актов Правительства Российской Федерации, решений суда, вступивших в законную силу;</w:t>
      </w:r>
    </w:p>
    <w:p w:rsidR="006D350E" w:rsidRDefault="006D350E" w:rsidP="006D350E">
      <w:pPr>
        <w:pStyle w:val="ConsPlusNormal"/>
        <w:ind w:firstLine="540"/>
        <w:jc w:val="both"/>
        <w:rPr>
          <w:sz w:val="28"/>
          <w:szCs w:val="28"/>
        </w:rPr>
      </w:pPr>
      <w:r>
        <w:rPr>
          <w:sz w:val="28"/>
          <w:szCs w:val="28"/>
        </w:rPr>
        <w:t>б) государственным органам, органам местного самоуправления, а также государственным внебюджетным фондам, Центральному банку Российской Федерации;</w:t>
      </w:r>
    </w:p>
    <w:p w:rsidR="006D350E" w:rsidRDefault="006D350E" w:rsidP="006D350E">
      <w:pPr>
        <w:pStyle w:val="ConsPlusNormal"/>
        <w:ind w:firstLine="540"/>
        <w:jc w:val="both"/>
        <w:rPr>
          <w:sz w:val="28"/>
          <w:szCs w:val="28"/>
        </w:rPr>
      </w:pPr>
      <w:r>
        <w:rPr>
          <w:sz w:val="28"/>
          <w:szCs w:val="28"/>
        </w:rPr>
        <w:t>г) некоммерческим организациям, созданным в форме ассоциаций и союзов, религиозных и общественных организаций (объединений) (в том числе политическим партиям, общественным движениям, общественным фондам, общественным учреждениям, органам общественной самодеятельности, профессиональным союзам, их объединениям (ассоциациям), первичным профсоюзным организациям), объединений работодателей, товариществ собственников жилья;</w:t>
      </w:r>
    </w:p>
    <w:p w:rsidR="006D350E" w:rsidRDefault="006D350E" w:rsidP="006D350E">
      <w:pPr>
        <w:pStyle w:val="ConsPlusNormal"/>
        <w:ind w:firstLine="540"/>
        <w:jc w:val="both"/>
        <w:rPr>
          <w:sz w:val="28"/>
          <w:szCs w:val="28"/>
        </w:rPr>
      </w:pPr>
      <w:r>
        <w:rPr>
          <w:sz w:val="28"/>
          <w:szCs w:val="28"/>
        </w:rPr>
        <w:t>д) адвокатским, нотариальным, торгово-промышленным палатам;</w:t>
      </w:r>
    </w:p>
    <w:p w:rsidR="006D350E" w:rsidRDefault="006D350E" w:rsidP="006D350E">
      <w:pPr>
        <w:pStyle w:val="ConsPlusNormal"/>
        <w:ind w:firstLine="540"/>
        <w:jc w:val="both"/>
        <w:rPr>
          <w:sz w:val="28"/>
          <w:szCs w:val="28"/>
        </w:rPr>
      </w:pPr>
      <w:r>
        <w:rPr>
          <w:sz w:val="28"/>
          <w:szCs w:val="28"/>
        </w:rPr>
        <w:t>е) медицинским организациям, организациям, осуществляющим образовательную деятельность;</w:t>
      </w:r>
    </w:p>
    <w:p w:rsidR="006D350E" w:rsidRDefault="006D350E" w:rsidP="006D350E">
      <w:pPr>
        <w:pStyle w:val="ConsPlusNormal"/>
        <w:ind w:firstLine="540"/>
        <w:jc w:val="both"/>
        <w:rPr>
          <w:sz w:val="28"/>
          <w:szCs w:val="28"/>
        </w:rPr>
      </w:pPr>
      <w:r>
        <w:rPr>
          <w:sz w:val="28"/>
          <w:szCs w:val="28"/>
        </w:rPr>
        <w:t>ж) для размещения сетей связи, объектов почтовой связи;</w:t>
      </w:r>
    </w:p>
    <w:p w:rsidR="006D350E" w:rsidRDefault="006D350E" w:rsidP="006D350E">
      <w:pPr>
        <w:pStyle w:val="ConsPlusNormal"/>
        <w:ind w:firstLine="540"/>
        <w:jc w:val="both"/>
        <w:rPr>
          <w:sz w:val="28"/>
          <w:szCs w:val="28"/>
        </w:rPr>
      </w:pPr>
      <w:r>
        <w:rPr>
          <w:sz w:val="28"/>
          <w:szCs w:val="28"/>
        </w:rPr>
        <w:t xml:space="preserve">з)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 лицу, которому присвоен статус единой теплоснабжающей организации в ценовых зонах теплоснабжения в соответствии с Федеральным законом от 27 июля 2010 г. № 190-ФЗ «О </w:t>
      </w:r>
      <w:r>
        <w:rPr>
          <w:sz w:val="28"/>
          <w:szCs w:val="28"/>
        </w:rPr>
        <w:lastRenderedPageBreak/>
        <w:t>теплоснабжении»;</w:t>
      </w:r>
    </w:p>
    <w:p w:rsidR="006D350E" w:rsidRDefault="006D350E" w:rsidP="006D350E">
      <w:pPr>
        <w:pStyle w:val="ConsPlusNormal"/>
        <w:ind w:firstLine="540"/>
        <w:jc w:val="both"/>
        <w:rPr>
          <w:sz w:val="28"/>
          <w:szCs w:val="28"/>
        </w:rPr>
      </w:pPr>
      <w:r>
        <w:rPr>
          <w:sz w:val="28"/>
          <w:szCs w:val="28"/>
        </w:rPr>
        <w:t>и) в порядке, установленном главой 5 Федерального закона от 26.07.2006 № 135-ФЗ «О защите конкуренции»;</w:t>
      </w:r>
    </w:p>
    <w:p w:rsidR="006D350E" w:rsidRDefault="006D350E" w:rsidP="00FD296C">
      <w:pPr>
        <w:pStyle w:val="ConsPlusNormal"/>
        <w:ind w:firstLine="540"/>
        <w:jc w:val="both"/>
        <w:rPr>
          <w:sz w:val="28"/>
          <w:szCs w:val="28"/>
        </w:rPr>
      </w:pPr>
      <w:r>
        <w:rPr>
          <w:sz w:val="28"/>
          <w:szCs w:val="28"/>
        </w:rPr>
        <w:t xml:space="preserve">к) лицу, с которым заключен муниципальный контракт по результатам конкурса или аукциона, проведенных в соответствии с Федеральным законом от 05 апреля 2013 г.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либо лицу, с </w:t>
      </w:r>
      <w:r w:rsidR="00FD296C">
        <w:rPr>
          <w:sz w:val="28"/>
          <w:szCs w:val="28"/>
        </w:rPr>
        <w:t xml:space="preserve"> </w:t>
      </w:r>
      <w:r>
        <w:rPr>
          <w:sz w:val="28"/>
          <w:szCs w:val="28"/>
        </w:rPr>
        <w:t xml:space="preserve">которым муниципальным автономным учреждением заключен договор по результатам конкурса или аукциона, проведенных в соответствии с Федеральным законом от 18 июля 2011 г. № 223-ФЗ «О закупках товаров, работ, услуг отдельными видами юридических лиц», если предоставление указанных прав было предусмотрено документацией о закупке для целей исполнения этого договора. Срок предоставления указанных прав на такое имущество не может превышать срок </w:t>
      </w:r>
      <w:r w:rsidR="00FD296C">
        <w:rPr>
          <w:sz w:val="28"/>
          <w:szCs w:val="28"/>
        </w:rPr>
        <w:t xml:space="preserve"> </w:t>
      </w:r>
      <w:r>
        <w:rPr>
          <w:sz w:val="28"/>
          <w:szCs w:val="28"/>
        </w:rPr>
        <w:t>исполнения муниципального контракта либо договора;</w:t>
      </w:r>
    </w:p>
    <w:p w:rsidR="006D350E" w:rsidRDefault="006D350E" w:rsidP="006D350E">
      <w:pPr>
        <w:pStyle w:val="ConsPlusNormal"/>
        <w:ind w:firstLine="540"/>
        <w:jc w:val="both"/>
        <w:rPr>
          <w:sz w:val="28"/>
          <w:szCs w:val="28"/>
        </w:rPr>
      </w:pPr>
      <w:r>
        <w:rPr>
          <w:sz w:val="28"/>
          <w:szCs w:val="28"/>
        </w:rPr>
        <w:t>л) на срок не более чем тридцать календарных дней в течение шести последовательных календарных месяцев (предоставление указанных прав на такое имущество одному лицу на совокупный срок более чем тридцать календарных дней в течение шести последовательных календарных месяцев без проведения конкурсов или аукционов запрещается);</w:t>
      </w:r>
    </w:p>
    <w:p w:rsidR="006D350E" w:rsidRDefault="006D350E" w:rsidP="006D350E">
      <w:pPr>
        <w:pStyle w:val="ConsPlusNormal"/>
        <w:ind w:firstLine="540"/>
        <w:jc w:val="both"/>
        <w:rPr>
          <w:sz w:val="28"/>
          <w:szCs w:val="28"/>
        </w:rPr>
      </w:pPr>
      <w:r>
        <w:rPr>
          <w:sz w:val="28"/>
          <w:szCs w:val="28"/>
        </w:rPr>
        <w:t>м) взамен недвижимого имущества, права в отношении которого прекращаются в связи со сносом или с реконструкцией здания, строения, сооружения, которыми или частью которых является такое недвижимое имущество, либо в связи с предоставлением прав на такое недвижимое имущество государственным или муниципальным организациям, осуществляющим образовательную деятельность, медицинским организациям. При этом недвижимое имущество, права на которое предоставляются, должно быть равнозначным ранее имевшемуся недвижимому имуществу по месту расположения, площади и определяемой в соответствии с законодательством Российской Федерации, регулирующим оценочную деятельность, стоимости. Условия, при которых недвижимое имущество признается равнозначным ранее имевшемуся недвижимому имуществу, устанавливаются федеральным антимонопольным органом;</w:t>
      </w:r>
    </w:p>
    <w:p w:rsidR="006D350E" w:rsidRDefault="006D350E" w:rsidP="006D350E">
      <w:pPr>
        <w:pStyle w:val="ConsPlusNormal"/>
        <w:ind w:firstLine="540"/>
        <w:jc w:val="both"/>
        <w:rPr>
          <w:sz w:val="28"/>
          <w:szCs w:val="28"/>
        </w:rPr>
      </w:pPr>
      <w:r>
        <w:rPr>
          <w:sz w:val="28"/>
          <w:szCs w:val="28"/>
        </w:rPr>
        <w:t>н) правопреемнику приватизированного унитарного предприятия в случае, если такое имущество не включено в состав подлежащих приватизации активов приватизированного унитарного предприятия, но технологически и функционально связано с приватизированным имуществом и отнесено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w:t>
      </w:r>
    </w:p>
    <w:p w:rsidR="006D350E" w:rsidRDefault="006D350E" w:rsidP="006D350E">
      <w:pPr>
        <w:pStyle w:val="ConsPlusNormal"/>
        <w:ind w:firstLine="540"/>
        <w:jc w:val="both"/>
        <w:rPr>
          <w:sz w:val="28"/>
          <w:szCs w:val="28"/>
        </w:rPr>
      </w:pPr>
      <w:r>
        <w:rPr>
          <w:sz w:val="28"/>
          <w:szCs w:val="28"/>
        </w:rPr>
        <w:t xml:space="preserve">о) являющееся частью или частями помещения, здания, строения или сооружения, если общая площадь передаваемого имущества составляет не более чем двадцать квадратных метров и не превышает десять процентов площади </w:t>
      </w:r>
      <w:r>
        <w:rPr>
          <w:sz w:val="28"/>
          <w:szCs w:val="28"/>
        </w:rPr>
        <w:lastRenderedPageBreak/>
        <w:t>соответствующего помещения, здания, строения или сооружения, права на которые принадлежат лицу, передающему такое имущество;</w:t>
      </w:r>
    </w:p>
    <w:p w:rsidR="006D350E" w:rsidRDefault="006D350E" w:rsidP="006D350E">
      <w:pPr>
        <w:pStyle w:val="ConsPlusNormal"/>
        <w:ind w:firstLine="540"/>
        <w:jc w:val="both"/>
        <w:rPr>
          <w:sz w:val="28"/>
          <w:szCs w:val="28"/>
        </w:rPr>
      </w:pPr>
      <w:r>
        <w:rPr>
          <w:sz w:val="28"/>
          <w:szCs w:val="28"/>
        </w:rPr>
        <w:t>п) лицу, подавшему единственную заявку на участие в конкурсе или аукционе, в случае, если указанная заявка соответствует требованиям и условиям, предусмотренным конкурсной документацией или документацией об аукционе, а также лицу, признанному единственным участником конкурса или аукциона,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 цены договора (лота), указанной в извещении о проведении конкурса или аукциона. При этом для организатора торгов заключение предусмотренных настоящей частью договоров в этих случаях является обязательным;</w:t>
      </w:r>
    </w:p>
    <w:p w:rsidR="006D350E" w:rsidRDefault="006D350E" w:rsidP="00FD296C">
      <w:pPr>
        <w:pStyle w:val="ConsPlusNormal"/>
        <w:ind w:firstLine="540"/>
        <w:jc w:val="both"/>
        <w:rPr>
          <w:sz w:val="28"/>
          <w:szCs w:val="28"/>
        </w:rPr>
      </w:pPr>
      <w:r>
        <w:rPr>
          <w:sz w:val="28"/>
          <w:szCs w:val="28"/>
        </w:rPr>
        <w:t xml:space="preserve">р) передаваемое в субаренду или в безвозмездное пользование лицом, которому </w:t>
      </w:r>
      <w:r w:rsidR="00FD296C">
        <w:rPr>
          <w:sz w:val="28"/>
          <w:szCs w:val="28"/>
        </w:rPr>
        <w:t xml:space="preserve"> </w:t>
      </w:r>
      <w:r>
        <w:rPr>
          <w:sz w:val="28"/>
          <w:szCs w:val="28"/>
        </w:rPr>
        <w:t>права владения и (или) пользования в отношении муниципального имущества предоставлены по результатам проведения торгов или в случае, если такие торги признаны несостоявшимися, либо в случае, если указанные права предоставлены на основании государственного или муниципального контракта или на основании подпункта «а» настоящего пункта.</w:t>
      </w:r>
    </w:p>
    <w:p w:rsidR="006D350E" w:rsidRDefault="006D350E" w:rsidP="006D350E">
      <w:pPr>
        <w:pStyle w:val="ConsPlusNormal"/>
        <w:ind w:firstLine="540"/>
        <w:jc w:val="both"/>
        <w:rPr>
          <w:sz w:val="28"/>
          <w:szCs w:val="28"/>
        </w:rPr>
      </w:pPr>
      <w:r>
        <w:rPr>
          <w:sz w:val="28"/>
          <w:szCs w:val="28"/>
        </w:rPr>
        <w:t xml:space="preserve">2.3. Перечень документов, представляемых заявителем для участия в торгах, </w:t>
      </w:r>
    </w:p>
    <w:p w:rsidR="006D350E" w:rsidRDefault="006D350E" w:rsidP="006D350E">
      <w:pPr>
        <w:pStyle w:val="ConsPlusNormal"/>
        <w:ind w:firstLine="540"/>
        <w:jc w:val="both"/>
        <w:rPr>
          <w:sz w:val="28"/>
          <w:szCs w:val="28"/>
        </w:rPr>
      </w:pPr>
      <w:r>
        <w:rPr>
          <w:sz w:val="28"/>
          <w:szCs w:val="28"/>
        </w:rPr>
        <w:t>приводится в информационном сообщении о проведении торгов, извещении, документации о торгах в соответствии с законодательством.</w:t>
      </w:r>
    </w:p>
    <w:p w:rsidR="006D350E" w:rsidRDefault="006D350E" w:rsidP="006D350E">
      <w:pPr>
        <w:pStyle w:val="ConsPlusNormal"/>
        <w:ind w:firstLine="540"/>
        <w:jc w:val="both"/>
        <w:rPr>
          <w:sz w:val="28"/>
          <w:szCs w:val="28"/>
        </w:rPr>
      </w:pPr>
      <w:r>
        <w:rPr>
          <w:sz w:val="28"/>
          <w:szCs w:val="28"/>
        </w:rPr>
        <w:t>2.4. Передача в пользование муниципального имущества без проведения торгов осуществляется в следующем порядке:</w:t>
      </w:r>
    </w:p>
    <w:p w:rsidR="006D350E" w:rsidRDefault="006D350E" w:rsidP="006D350E">
      <w:pPr>
        <w:pStyle w:val="ConsPlusNormal"/>
        <w:ind w:firstLine="540"/>
        <w:jc w:val="both"/>
        <w:rPr>
          <w:sz w:val="28"/>
          <w:szCs w:val="28"/>
        </w:rPr>
      </w:pPr>
      <w:r>
        <w:rPr>
          <w:sz w:val="28"/>
          <w:szCs w:val="28"/>
        </w:rPr>
        <w:t>2.4.1. Юридические и физические лица подают в Администрацию заявления о передаче муниципального имущества в пользование, которое регистрируется в установленном порядке.</w:t>
      </w:r>
    </w:p>
    <w:p w:rsidR="006D350E" w:rsidRDefault="006D350E" w:rsidP="006D350E">
      <w:pPr>
        <w:pStyle w:val="ConsPlusNormal"/>
        <w:ind w:firstLine="540"/>
        <w:jc w:val="both"/>
        <w:rPr>
          <w:sz w:val="28"/>
          <w:szCs w:val="28"/>
        </w:rPr>
      </w:pPr>
      <w:r>
        <w:rPr>
          <w:sz w:val="28"/>
          <w:szCs w:val="28"/>
        </w:rPr>
        <w:t>К заявлению прилагаются документы, подтверждающие право заявителя в соответствии с пунктом 2.2 настоящего Порядка на предоставление муниципального имущества без проведения торгов.</w:t>
      </w:r>
    </w:p>
    <w:p w:rsidR="006D350E" w:rsidRDefault="006D350E" w:rsidP="006D350E">
      <w:pPr>
        <w:pStyle w:val="ConsPlusNormal"/>
        <w:ind w:firstLine="540"/>
        <w:jc w:val="both"/>
        <w:rPr>
          <w:sz w:val="28"/>
          <w:szCs w:val="28"/>
        </w:rPr>
      </w:pPr>
      <w:r>
        <w:rPr>
          <w:sz w:val="28"/>
          <w:szCs w:val="28"/>
        </w:rPr>
        <w:t>2.4.2. Срок рассмотрения заявления о передаче без проведения торгов муниципального имущества в пользование не должен превышать тридцати календарных дней со дня поступления заявления в Администрацию, за исключением заявлений субъектов малого и среднего предпринимательства, по которым срок рассмотрения не должен превышать двадцати трех календарных дней.</w:t>
      </w:r>
    </w:p>
    <w:p w:rsidR="006D350E" w:rsidRDefault="006D350E" w:rsidP="006D350E">
      <w:pPr>
        <w:pStyle w:val="ConsPlusNormal"/>
        <w:ind w:firstLine="540"/>
        <w:jc w:val="both"/>
        <w:rPr>
          <w:sz w:val="28"/>
          <w:szCs w:val="28"/>
        </w:rPr>
      </w:pPr>
      <w:r>
        <w:rPr>
          <w:sz w:val="28"/>
          <w:szCs w:val="28"/>
        </w:rPr>
        <w:t>Заявителю отказывается в передаче муниципального имущества без проведения торгов в пользование при наличии следующих оснований:</w:t>
      </w:r>
    </w:p>
    <w:p w:rsidR="006D350E" w:rsidRDefault="006D350E" w:rsidP="006D350E">
      <w:pPr>
        <w:pStyle w:val="ConsPlusNormal"/>
        <w:ind w:firstLine="540"/>
        <w:jc w:val="both"/>
        <w:rPr>
          <w:sz w:val="28"/>
          <w:szCs w:val="28"/>
        </w:rPr>
      </w:pPr>
      <w:r>
        <w:rPr>
          <w:sz w:val="28"/>
          <w:szCs w:val="28"/>
        </w:rPr>
        <w:t>имеется установленное законодательством ограничение по управлению и распоряжению данным объектом муниципального имущества;</w:t>
      </w:r>
    </w:p>
    <w:p w:rsidR="006D350E" w:rsidRDefault="006D350E" w:rsidP="006D350E">
      <w:pPr>
        <w:pStyle w:val="ConsPlusNormal"/>
        <w:ind w:firstLine="540"/>
        <w:jc w:val="both"/>
        <w:rPr>
          <w:sz w:val="28"/>
          <w:szCs w:val="28"/>
        </w:rPr>
      </w:pPr>
      <w:r>
        <w:rPr>
          <w:sz w:val="28"/>
          <w:szCs w:val="28"/>
        </w:rPr>
        <w:t>муниципальное имущество передано иным юридическим либо физическим лицам в пользование в порядке, установленном законодательством;</w:t>
      </w:r>
    </w:p>
    <w:p w:rsidR="006D350E" w:rsidRDefault="006D350E" w:rsidP="006D350E">
      <w:pPr>
        <w:pStyle w:val="ConsPlusNormal"/>
        <w:ind w:firstLine="540"/>
        <w:jc w:val="both"/>
        <w:rPr>
          <w:sz w:val="28"/>
          <w:szCs w:val="28"/>
        </w:rPr>
      </w:pPr>
      <w:r>
        <w:rPr>
          <w:sz w:val="28"/>
          <w:szCs w:val="28"/>
        </w:rPr>
        <w:t>проводится ликвидация заявителя - юридического лица, или арбитражным судом принято решение о признании заявителя банкротом и об открытии конкурсного производства;</w:t>
      </w:r>
    </w:p>
    <w:p w:rsidR="006D350E" w:rsidRDefault="006D350E" w:rsidP="006D350E">
      <w:pPr>
        <w:pStyle w:val="ConsPlusNormal"/>
        <w:ind w:firstLine="540"/>
        <w:jc w:val="both"/>
        <w:rPr>
          <w:sz w:val="28"/>
          <w:szCs w:val="28"/>
        </w:rPr>
      </w:pPr>
      <w:r>
        <w:rPr>
          <w:sz w:val="28"/>
          <w:szCs w:val="28"/>
        </w:rPr>
        <w:lastRenderedPageBreak/>
        <w:t>приостановлена деятельность заявителя на день подачи заявления в порядке, предусмотренном Кодексом Российской Федерации об административных правонарушениях;</w:t>
      </w:r>
    </w:p>
    <w:p w:rsidR="006D350E" w:rsidRDefault="006D350E" w:rsidP="006D350E">
      <w:pPr>
        <w:pStyle w:val="ConsPlusNormal"/>
        <w:ind w:firstLine="540"/>
        <w:jc w:val="both"/>
        <w:rPr>
          <w:sz w:val="28"/>
          <w:szCs w:val="28"/>
        </w:rPr>
      </w:pPr>
      <w:r>
        <w:rPr>
          <w:sz w:val="28"/>
          <w:szCs w:val="28"/>
        </w:rPr>
        <w:t>заявителем представлены заведомо ложные сведения, содержащиеся в представленных документах;</w:t>
      </w:r>
    </w:p>
    <w:p w:rsidR="006D350E" w:rsidRDefault="006D350E" w:rsidP="006D350E">
      <w:pPr>
        <w:pStyle w:val="ConsPlusNormal"/>
        <w:ind w:firstLine="540"/>
        <w:jc w:val="both"/>
        <w:rPr>
          <w:sz w:val="28"/>
          <w:szCs w:val="28"/>
        </w:rPr>
      </w:pPr>
      <w:r>
        <w:rPr>
          <w:sz w:val="28"/>
          <w:szCs w:val="28"/>
        </w:rPr>
        <w:t>заявителем не выполнены условия ранее заключенных договоров о передаче ему в пользование муниципального имущества за последние три года;</w:t>
      </w:r>
    </w:p>
    <w:p w:rsidR="006D350E" w:rsidRDefault="006D350E" w:rsidP="006D350E">
      <w:pPr>
        <w:pStyle w:val="ConsPlusNormal"/>
        <w:ind w:firstLine="540"/>
        <w:jc w:val="both"/>
        <w:rPr>
          <w:sz w:val="28"/>
          <w:szCs w:val="28"/>
        </w:rPr>
      </w:pPr>
      <w:r>
        <w:rPr>
          <w:sz w:val="28"/>
          <w:szCs w:val="28"/>
        </w:rPr>
        <w:t>имеются факты расторжения с заявителем договоров о передаче ему в пользование муниципального имущества из-за нарушения заявителем условий данных договоров за последние три года;</w:t>
      </w:r>
    </w:p>
    <w:p w:rsidR="006D350E" w:rsidRDefault="006D350E" w:rsidP="006D350E">
      <w:pPr>
        <w:pStyle w:val="ConsPlusNormal"/>
        <w:ind w:firstLine="540"/>
        <w:jc w:val="both"/>
        <w:rPr>
          <w:sz w:val="28"/>
          <w:szCs w:val="28"/>
        </w:rPr>
      </w:pPr>
      <w:r>
        <w:rPr>
          <w:sz w:val="28"/>
          <w:szCs w:val="28"/>
        </w:rPr>
        <w:t>имеются неразрешенные судебные споры по поводу указанного в заявлении муниципального имущества.</w:t>
      </w:r>
    </w:p>
    <w:p w:rsidR="006D350E" w:rsidRDefault="006D350E" w:rsidP="006D350E">
      <w:pPr>
        <w:pStyle w:val="ConsPlusNormal"/>
        <w:ind w:firstLine="540"/>
        <w:jc w:val="both"/>
        <w:rPr>
          <w:sz w:val="28"/>
          <w:szCs w:val="28"/>
        </w:rPr>
      </w:pPr>
      <w:r>
        <w:rPr>
          <w:sz w:val="28"/>
          <w:szCs w:val="28"/>
        </w:rPr>
        <w:t>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w:t>
      </w:r>
    </w:p>
    <w:p w:rsidR="006D350E" w:rsidRDefault="006D350E" w:rsidP="00FD296C">
      <w:pPr>
        <w:pStyle w:val="ConsPlusNormal"/>
        <w:ind w:firstLine="540"/>
        <w:jc w:val="both"/>
        <w:rPr>
          <w:sz w:val="28"/>
          <w:szCs w:val="28"/>
        </w:rPr>
      </w:pPr>
      <w:r>
        <w:rPr>
          <w:sz w:val="28"/>
          <w:szCs w:val="28"/>
        </w:rPr>
        <w:t xml:space="preserve">2.4.3. Решение о передаче муниципального имущества в пользование юридическим и физическим лицам и об изменении условий пользования </w:t>
      </w:r>
      <w:r w:rsidR="00FD296C">
        <w:rPr>
          <w:sz w:val="28"/>
          <w:szCs w:val="28"/>
        </w:rPr>
        <w:t xml:space="preserve"> </w:t>
      </w:r>
      <w:r>
        <w:rPr>
          <w:sz w:val="28"/>
          <w:szCs w:val="28"/>
        </w:rPr>
        <w:t>муниципальным имуществом принимается Администрацией.</w:t>
      </w:r>
    </w:p>
    <w:p w:rsidR="006D350E" w:rsidRDefault="006D350E" w:rsidP="006D350E">
      <w:pPr>
        <w:pStyle w:val="ConsPlusNormal"/>
        <w:ind w:firstLine="540"/>
        <w:jc w:val="both"/>
        <w:rPr>
          <w:sz w:val="28"/>
          <w:szCs w:val="28"/>
        </w:rPr>
      </w:pPr>
      <w:r>
        <w:rPr>
          <w:sz w:val="28"/>
          <w:szCs w:val="28"/>
        </w:rPr>
        <w:t>2.5.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w:t>
      </w:r>
    </w:p>
    <w:p w:rsidR="006D350E" w:rsidRDefault="006D350E" w:rsidP="006D350E">
      <w:pPr>
        <w:pStyle w:val="ConsPlusNormal"/>
        <w:ind w:firstLine="540"/>
        <w:jc w:val="both"/>
        <w:rPr>
          <w:sz w:val="28"/>
          <w:szCs w:val="28"/>
        </w:rPr>
      </w:pPr>
      <w:r>
        <w:rPr>
          <w:sz w:val="28"/>
          <w:szCs w:val="28"/>
        </w:rPr>
        <w:t xml:space="preserve">2.6. Администрация осуществляет контроль за использованием муниципального </w:t>
      </w:r>
    </w:p>
    <w:p w:rsidR="006D350E" w:rsidRDefault="006D350E" w:rsidP="006D350E">
      <w:pPr>
        <w:pStyle w:val="ConsPlusNormal"/>
        <w:jc w:val="both"/>
        <w:rPr>
          <w:sz w:val="28"/>
          <w:szCs w:val="28"/>
        </w:rPr>
      </w:pPr>
      <w:r>
        <w:rPr>
          <w:sz w:val="28"/>
          <w:szCs w:val="28"/>
        </w:rPr>
        <w:t>имущества в соответствии с законодательством и настоящим Порядком.</w:t>
      </w:r>
    </w:p>
    <w:p w:rsidR="006D350E" w:rsidRDefault="006D350E" w:rsidP="006D350E">
      <w:pPr>
        <w:pStyle w:val="ConsPlusNormal"/>
        <w:ind w:firstLine="540"/>
        <w:jc w:val="both"/>
        <w:rPr>
          <w:sz w:val="28"/>
          <w:szCs w:val="28"/>
        </w:rPr>
      </w:pPr>
      <w:r>
        <w:rPr>
          <w:sz w:val="28"/>
          <w:szCs w:val="28"/>
        </w:rPr>
        <w:t>2.7. Администрация имеет право в рамках контроля за исполнением договоров о передаче муниципального имущества в пользование:</w:t>
      </w:r>
    </w:p>
    <w:p w:rsidR="006D350E" w:rsidRDefault="006D350E" w:rsidP="006D350E">
      <w:pPr>
        <w:pStyle w:val="ConsPlusNormal"/>
        <w:ind w:firstLine="540"/>
        <w:jc w:val="both"/>
        <w:rPr>
          <w:sz w:val="28"/>
          <w:szCs w:val="28"/>
        </w:rPr>
      </w:pPr>
      <w:r>
        <w:rPr>
          <w:sz w:val="28"/>
          <w:szCs w:val="28"/>
        </w:rPr>
        <w:t>проводить обследования и проверки использования муниципального имущества;</w:t>
      </w:r>
    </w:p>
    <w:p w:rsidR="006D350E" w:rsidRDefault="006D350E" w:rsidP="006D350E">
      <w:pPr>
        <w:pStyle w:val="ConsPlusNormal"/>
        <w:ind w:firstLine="540"/>
        <w:jc w:val="both"/>
        <w:rPr>
          <w:sz w:val="28"/>
          <w:szCs w:val="28"/>
        </w:rPr>
      </w:pPr>
      <w:r>
        <w:rPr>
          <w:sz w:val="28"/>
          <w:szCs w:val="28"/>
        </w:rPr>
        <w:t>требовать от проверяемых юридических и физических лиц необходимые документацию и информацию;</w:t>
      </w:r>
    </w:p>
    <w:p w:rsidR="006D350E" w:rsidRDefault="006D350E" w:rsidP="006D350E">
      <w:pPr>
        <w:pStyle w:val="ConsPlusNormal"/>
        <w:ind w:firstLine="540"/>
        <w:jc w:val="both"/>
        <w:rPr>
          <w:sz w:val="28"/>
          <w:szCs w:val="28"/>
        </w:rPr>
      </w:pPr>
      <w:r>
        <w:rPr>
          <w:sz w:val="28"/>
          <w:szCs w:val="28"/>
        </w:rPr>
        <w:t>привлекать к проведению обследований и проверок использования муниципального имущества представителей пользователя и арендодателя, квалифицированных специалистов и экспертов.</w:t>
      </w:r>
    </w:p>
    <w:p w:rsidR="006D350E" w:rsidRDefault="006D350E" w:rsidP="006D350E">
      <w:pPr>
        <w:pStyle w:val="ConsPlusNormal"/>
        <w:ind w:firstLine="540"/>
        <w:jc w:val="both"/>
        <w:rPr>
          <w:sz w:val="28"/>
          <w:szCs w:val="28"/>
        </w:rPr>
      </w:pPr>
      <w:r>
        <w:rPr>
          <w:sz w:val="28"/>
          <w:szCs w:val="28"/>
        </w:rPr>
        <w:t>2.8. При передаче в пользование муниципального имущества, отнесенного в установленном порядке к объектам культурного наследия (памятникам истории и культуры) народов Российской Федерации (Республики Башкортостан), пользователем муниципального имущества дополнительно оформляется охранное обязательство в отношении переданного имущества с органом охраны объектов культурного наследия Республики Башкортостан в соответствии со статьей 47.6 Федерального закона от 25 июня 2002 г. № 73-ФЗ «Об объектах культурного наследия (памятниках истории и культуры) народов Российской Федерации».</w:t>
      </w:r>
    </w:p>
    <w:p w:rsidR="006D350E" w:rsidRDefault="006D350E" w:rsidP="006D350E">
      <w:pPr>
        <w:pStyle w:val="ConsPlusNormal"/>
        <w:ind w:firstLine="540"/>
        <w:jc w:val="both"/>
        <w:rPr>
          <w:sz w:val="28"/>
          <w:szCs w:val="28"/>
        </w:rPr>
      </w:pPr>
      <w:r>
        <w:rPr>
          <w:sz w:val="28"/>
          <w:szCs w:val="28"/>
        </w:rPr>
        <w:t xml:space="preserve">Пользователь муниципального имущества обязан обратиться за оформлением охранного обязательства в орган, уполномоченный в области </w:t>
      </w:r>
      <w:r>
        <w:rPr>
          <w:sz w:val="28"/>
          <w:szCs w:val="28"/>
        </w:rPr>
        <w:lastRenderedPageBreak/>
        <w:t>сохранения, использования, популяризации и государственной охраны объектов культурного наследия, в соответствии с Федеральным законом от 25 июня 2002 г. № 73-ФЗ «Об объектах культурного наследия (памятниках истории и культуры) народов Российской Федерации» в течение одного месяца со дня передачи ему имущества.</w:t>
      </w:r>
    </w:p>
    <w:p w:rsidR="00F06A31" w:rsidRDefault="00FD296C" w:rsidP="006D350E">
      <w:pPr>
        <w:pStyle w:val="ConsPlusNormal"/>
        <w:ind w:firstLine="540"/>
        <w:jc w:val="both"/>
        <w:rPr>
          <w:sz w:val="28"/>
          <w:szCs w:val="28"/>
        </w:rPr>
      </w:pPr>
      <w:r>
        <w:rPr>
          <w:sz w:val="28"/>
          <w:szCs w:val="28"/>
        </w:rPr>
        <w:t>2.9.</w:t>
      </w:r>
      <w:r w:rsidR="006D350E">
        <w:rPr>
          <w:sz w:val="28"/>
          <w:szCs w:val="28"/>
        </w:rPr>
        <w:t>Передача в субаренду третьим лицам муниципального имущества, закрепленного на праве оперативного управления (хозяйственного ведения) за муниципальными учреждениями (муниципальными предприятиями) и находящегося в пользовании, возможна с согласия Администрации в порядке, установленном Федеральным законом от 26 июля 2006 г. № 135-ФЗ «О защите конкуренции».</w:t>
      </w:r>
    </w:p>
    <w:p w:rsidR="00B432F7" w:rsidRDefault="006D350E" w:rsidP="00B432F7">
      <w:pPr>
        <w:pStyle w:val="ConsPlusNormal"/>
        <w:ind w:firstLine="540"/>
        <w:jc w:val="both"/>
        <w:rPr>
          <w:sz w:val="28"/>
          <w:szCs w:val="28"/>
        </w:rPr>
      </w:pPr>
      <w:r>
        <w:rPr>
          <w:sz w:val="28"/>
          <w:szCs w:val="28"/>
        </w:rPr>
        <w:t>Срок действия указанных договоров субаренды муниципального имущества с третьими лицами не может превышать срока действия основных договоров.</w:t>
      </w:r>
      <w:r w:rsidR="00B432F7" w:rsidRPr="00B432F7">
        <w:rPr>
          <w:sz w:val="28"/>
          <w:szCs w:val="28"/>
        </w:rPr>
        <w:t xml:space="preserve"> </w:t>
      </w:r>
    </w:p>
    <w:p w:rsidR="006D350E" w:rsidRPr="00ED4043" w:rsidRDefault="00B432F7" w:rsidP="006D350E">
      <w:pPr>
        <w:pStyle w:val="ConsPlusNormal"/>
        <w:ind w:firstLine="540"/>
        <w:jc w:val="both"/>
        <w:rPr>
          <w:sz w:val="28"/>
          <w:szCs w:val="28"/>
        </w:rPr>
      </w:pPr>
      <w:r w:rsidRPr="00ED4043">
        <w:rPr>
          <w:sz w:val="28"/>
          <w:szCs w:val="28"/>
        </w:rPr>
        <w:t xml:space="preserve">Запрещается передача в субаренду имущества, включенного в перечень муниципального имущества, свободного от прав третьих лиц, за исключением случаев, предусмотренных частью 4 статьи 18 Федерального закона от 24.07.2007 № 209-ФЗ «О развитии малого и среднего предпринимательства в Российской Федерации». </w:t>
      </w:r>
    </w:p>
    <w:p w:rsidR="006D350E" w:rsidRDefault="00FD296C" w:rsidP="00FD296C">
      <w:pPr>
        <w:pStyle w:val="ConsPlusNormal"/>
        <w:ind w:firstLine="540"/>
        <w:jc w:val="both"/>
        <w:rPr>
          <w:sz w:val="28"/>
          <w:szCs w:val="28"/>
        </w:rPr>
      </w:pPr>
      <w:r>
        <w:rPr>
          <w:sz w:val="28"/>
          <w:szCs w:val="28"/>
        </w:rPr>
        <w:t>2.10.</w:t>
      </w:r>
      <w:r w:rsidR="006D350E">
        <w:rPr>
          <w:sz w:val="28"/>
          <w:szCs w:val="28"/>
        </w:rPr>
        <w:t xml:space="preserve">Для договоров, заключаемых с субъектами малого и среднего предпринимательства, организациями, образующими инфраструктуру поддержки субъектов малого и среднего предпринимательства, в том числе физическими лицами, не являющимися индивидуальными предпринимателями и применяющими специальный налоговый режим «Налог на профессиональный доход», в отношении муниципального имущества, включенного в перечень муниципального имущества сельского поселения </w:t>
      </w:r>
      <w:r w:rsidR="00BC710C">
        <w:rPr>
          <w:sz w:val="28"/>
          <w:szCs w:val="28"/>
        </w:rPr>
        <w:t>Ишимбаевский</w:t>
      </w:r>
      <w:r w:rsidR="006D350E">
        <w:rPr>
          <w:sz w:val="28"/>
          <w:szCs w:val="28"/>
        </w:rPr>
        <w:t xml:space="preserve">сельсовет муниципального района </w:t>
      </w:r>
      <w:r w:rsidR="00BC710C">
        <w:rPr>
          <w:sz w:val="28"/>
          <w:szCs w:val="28"/>
        </w:rPr>
        <w:t>Салаватский</w:t>
      </w:r>
      <w:r w:rsidR="006D350E">
        <w:rPr>
          <w:sz w:val="28"/>
          <w:szCs w:val="28"/>
        </w:rPr>
        <w:t xml:space="preserve"> район Республики Башкортостан, которое может быть использовано только в целях предоставления его во владение и (или) пользование на долгосрочной основе (в том </w:t>
      </w:r>
      <w:r>
        <w:rPr>
          <w:sz w:val="28"/>
          <w:szCs w:val="28"/>
        </w:rPr>
        <w:t xml:space="preserve"> </w:t>
      </w:r>
      <w:r w:rsidR="006D350E">
        <w:rPr>
          <w:sz w:val="28"/>
          <w:szCs w:val="28"/>
        </w:rPr>
        <w:t>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в том числе физическим лицам, не являющимся индивидуальными предпринимателями и применяющим специальный налоговый режим «Налог на профессиональный доход», срок действия договора составляет не менее пяти лет.</w:t>
      </w:r>
    </w:p>
    <w:p w:rsidR="006D350E" w:rsidRDefault="006D350E" w:rsidP="006D350E">
      <w:pPr>
        <w:pStyle w:val="ConsPlusNormal"/>
        <w:ind w:firstLine="540"/>
        <w:jc w:val="both"/>
        <w:rPr>
          <w:sz w:val="28"/>
          <w:szCs w:val="28"/>
        </w:rPr>
      </w:pPr>
      <w:r>
        <w:rPr>
          <w:sz w:val="28"/>
          <w:szCs w:val="28"/>
        </w:rPr>
        <w:t>Срок действия договора, заключаемого без проведения торгов, может быть уменьшен на основании поданного до заключения такого договора заявления лица, приобретающего права владения и (или) пользования.</w:t>
      </w:r>
    </w:p>
    <w:p w:rsidR="006D350E" w:rsidRDefault="006D350E" w:rsidP="006D350E">
      <w:pPr>
        <w:pStyle w:val="ConsPlusNormal"/>
        <w:ind w:firstLine="540"/>
        <w:jc w:val="both"/>
        <w:rPr>
          <w:sz w:val="28"/>
          <w:szCs w:val="28"/>
        </w:rPr>
      </w:pPr>
      <w:r>
        <w:rPr>
          <w:sz w:val="28"/>
          <w:szCs w:val="28"/>
        </w:rPr>
        <w:t>Максимальный срок предоставления бизнес-инкубаторами муниципального имущества в аренду (субаренду)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не должен превышать трех лет.</w:t>
      </w:r>
    </w:p>
    <w:p w:rsidR="006D350E" w:rsidRDefault="006D350E" w:rsidP="006D350E">
      <w:pPr>
        <w:pStyle w:val="ConsPlusNormal"/>
        <w:ind w:firstLine="540"/>
        <w:jc w:val="both"/>
        <w:rPr>
          <w:sz w:val="28"/>
          <w:szCs w:val="28"/>
        </w:rPr>
      </w:pPr>
      <w:r>
        <w:rPr>
          <w:sz w:val="28"/>
          <w:szCs w:val="28"/>
        </w:rPr>
        <w:t>2.11. Изменение условий договора, указанных в документации о торгах, по результатам которых заключен договор, не допускается.</w:t>
      </w:r>
    </w:p>
    <w:p w:rsidR="006D350E" w:rsidRDefault="006D350E" w:rsidP="006D350E">
      <w:pPr>
        <w:pStyle w:val="ConsPlusNormal"/>
        <w:ind w:firstLine="540"/>
        <w:jc w:val="both"/>
        <w:rPr>
          <w:sz w:val="28"/>
          <w:szCs w:val="28"/>
        </w:rPr>
      </w:pPr>
      <w:r>
        <w:rPr>
          <w:sz w:val="28"/>
          <w:szCs w:val="28"/>
        </w:rPr>
        <w:lastRenderedPageBreak/>
        <w:t>Цена договора, заключенного по результатам торгов, может быть изменена только в сторону увеличения.</w:t>
      </w:r>
    </w:p>
    <w:p w:rsidR="006D350E" w:rsidRDefault="006D350E" w:rsidP="006D350E">
      <w:pPr>
        <w:pStyle w:val="ConsPlusNormal"/>
        <w:ind w:firstLine="540"/>
        <w:jc w:val="both"/>
        <w:rPr>
          <w:sz w:val="28"/>
          <w:szCs w:val="28"/>
        </w:rPr>
      </w:pPr>
      <w:r>
        <w:rPr>
          <w:sz w:val="28"/>
          <w:szCs w:val="28"/>
        </w:rPr>
        <w:t xml:space="preserve">При заключении договора аренды с субъектами малого и среднего предпринимательства, физическими лицами, не являющимися индивидуальными предпринимателями и применяющими специальный налоговый режим «Налог на профессиональный доход», арендная плата вносится в порядке, предусмотренном пунктом 1.4 Методики определения годовой арендной платы за пользование муниципальным имуществом </w:t>
      </w:r>
      <w:bookmarkStart w:id="4" w:name="_Hlk212206480"/>
      <w:r>
        <w:rPr>
          <w:sz w:val="28"/>
          <w:szCs w:val="28"/>
        </w:rPr>
        <w:t xml:space="preserve">сельского поселения </w:t>
      </w:r>
      <w:r w:rsidR="00BC710C">
        <w:rPr>
          <w:sz w:val="28"/>
          <w:szCs w:val="28"/>
        </w:rPr>
        <w:t>Ишимбаевский</w:t>
      </w:r>
      <w:r w:rsidR="00FD296C">
        <w:rPr>
          <w:sz w:val="28"/>
          <w:szCs w:val="28"/>
        </w:rPr>
        <w:t xml:space="preserve"> </w:t>
      </w:r>
      <w:r>
        <w:rPr>
          <w:sz w:val="28"/>
          <w:szCs w:val="28"/>
        </w:rPr>
        <w:t xml:space="preserve">сельсовет </w:t>
      </w:r>
      <w:bookmarkEnd w:id="4"/>
      <w:r>
        <w:rPr>
          <w:sz w:val="28"/>
          <w:szCs w:val="28"/>
        </w:rPr>
        <w:t xml:space="preserve">муниципального района </w:t>
      </w:r>
      <w:r w:rsidR="00BC710C">
        <w:rPr>
          <w:sz w:val="28"/>
          <w:szCs w:val="28"/>
        </w:rPr>
        <w:t>Салаватский</w:t>
      </w:r>
      <w:r>
        <w:rPr>
          <w:sz w:val="28"/>
          <w:szCs w:val="28"/>
        </w:rPr>
        <w:t xml:space="preserve"> район Республики Башкортостан, утвержденной настоящим Решением (далее – Методика).</w:t>
      </w:r>
    </w:p>
    <w:p w:rsidR="006D350E" w:rsidRDefault="006D350E" w:rsidP="006D350E">
      <w:pPr>
        <w:pStyle w:val="ConsPlusNormal"/>
        <w:ind w:firstLine="540"/>
        <w:jc w:val="both"/>
        <w:rPr>
          <w:sz w:val="28"/>
          <w:szCs w:val="28"/>
        </w:rPr>
      </w:pPr>
      <w:r>
        <w:rPr>
          <w:sz w:val="28"/>
          <w:szCs w:val="28"/>
        </w:rPr>
        <w:t>2.12. По истечении срока договора аренды муниципального имущества, заключенного по результатам проведения торгов или без их проведения (за исключением определенных случаев), заключение такого договора на новый срок с арендатором, надлежащим образом исполнившим свои обязанности, осуществляется без проведения конкурса, аукциона, если иное не установлено договором и срок действия договора не ограничен законодательством Российской Федерации, при одновременном соблюдении условий, предусмотренных частью 9 статьи 17.1 Федерального закона от 26 июля 2006 г. № 135-ФЗ «О защите конкуренции».</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 xml:space="preserve">3. Особенности передачи муниципального имущества </w:t>
      </w:r>
    </w:p>
    <w:p w:rsidR="006D350E" w:rsidRDefault="006D350E" w:rsidP="006D350E">
      <w:pPr>
        <w:pStyle w:val="ConsPlusNormal"/>
        <w:jc w:val="center"/>
        <w:rPr>
          <w:sz w:val="28"/>
          <w:szCs w:val="28"/>
        </w:rPr>
      </w:pPr>
      <w:r>
        <w:rPr>
          <w:sz w:val="28"/>
          <w:szCs w:val="28"/>
        </w:rPr>
        <w:t>в доверительное управление</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3.1. Муниципальное имущество передается в доверительное управление в соответствии с разделом 2 настоящего Порядка индивидуальному предпринимателю или коммерческой организации, за исключением унитарного предприятия.</w:t>
      </w:r>
    </w:p>
    <w:p w:rsidR="006D350E" w:rsidRDefault="006D350E" w:rsidP="006D350E">
      <w:pPr>
        <w:pStyle w:val="ConsPlusNormal"/>
        <w:ind w:firstLine="540"/>
        <w:jc w:val="both"/>
        <w:rPr>
          <w:sz w:val="28"/>
          <w:szCs w:val="28"/>
        </w:rPr>
      </w:pPr>
      <w:r>
        <w:rPr>
          <w:sz w:val="28"/>
          <w:szCs w:val="28"/>
        </w:rPr>
        <w:t>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 переданного в доверительное управление в соответствии с заключенным договором.</w:t>
      </w:r>
    </w:p>
    <w:p w:rsidR="006D350E" w:rsidRDefault="006D350E" w:rsidP="00FD296C">
      <w:pPr>
        <w:pStyle w:val="ConsPlusNormal"/>
        <w:ind w:firstLine="540"/>
        <w:jc w:val="both"/>
        <w:rPr>
          <w:sz w:val="28"/>
          <w:szCs w:val="28"/>
        </w:rPr>
      </w:pPr>
      <w:r>
        <w:rPr>
          <w:sz w:val="28"/>
          <w:szCs w:val="28"/>
        </w:rPr>
        <w:t xml:space="preserve">Передача муниципального имущества в доверительное управление производится согласно законодательству и настоящему Порядку в целях сохранения </w:t>
      </w:r>
      <w:r w:rsidR="00FD296C">
        <w:rPr>
          <w:sz w:val="28"/>
          <w:szCs w:val="28"/>
        </w:rPr>
        <w:t xml:space="preserve"> </w:t>
      </w:r>
      <w:r>
        <w:rPr>
          <w:sz w:val="28"/>
          <w:szCs w:val="28"/>
        </w:rPr>
        <w:t>и эффективного использования данного имущества в интересах учредителя доверительного управления или указанного им лица (выгодоприобретателя).</w:t>
      </w:r>
    </w:p>
    <w:p w:rsidR="006D350E" w:rsidRDefault="006D350E" w:rsidP="006D350E">
      <w:pPr>
        <w:pStyle w:val="ConsPlusNormal"/>
        <w:ind w:firstLine="540"/>
        <w:jc w:val="both"/>
        <w:rPr>
          <w:sz w:val="28"/>
          <w:szCs w:val="28"/>
        </w:rPr>
      </w:pPr>
      <w:r>
        <w:rPr>
          <w:sz w:val="28"/>
          <w:szCs w:val="28"/>
        </w:rPr>
        <w:t>Учредителем доверительного управления является собственник муниципального имущества.</w:t>
      </w:r>
    </w:p>
    <w:p w:rsidR="006D350E" w:rsidRDefault="006D350E" w:rsidP="006D350E">
      <w:pPr>
        <w:pStyle w:val="ConsPlusNormal"/>
        <w:ind w:firstLine="540"/>
        <w:jc w:val="both"/>
        <w:rPr>
          <w:sz w:val="28"/>
          <w:szCs w:val="28"/>
        </w:rPr>
      </w:pPr>
      <w:r>
        <w:rPr>
          <w:sz w:val="28"/>
          <w:szCs w:val="28"/>
        </w:rPr>
        <w:t xml:space="preserve">3.2. Имущество, находящееся в хозяйственном ведении или оперативном управлении, не может быть передано в доверительное управление. Передача в </w:t>
      </w:r>
    </w:p>
    <w:p w:rsidR="006D350E" w:rsidRDefault="006D350E" w:rsidP="006D350E">
      <w:pPr>
        <w:pStyle w:val="ConsPlusNormal"/>
        <w:ind w:firstLine="540"/>
        <w:jc w:val="both"/>
        <w:rPr>
          <w:sz w:val="28"/>
          <w:szCs w:val="28"/>
        </w:rPr>
      </w:pPr>
      <w:r>
        <w:rPr>
          <w:sz w:val="28"/>
          <w:szCs w:val="28"/>
        </w:rPr>
        <w:t>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w:t>
      </w:r>
      <w:r w:rsidR="00F34B2C">
        <w:rPr>
          <w:sz w:val="28"/>
          <w:szCs w:val="28"/>
        </w:rPr>
        <w:t xml:space="preserve">твенном ведении или оперативном </w:t>
      </w:r>
      <w:r>
        <w:rPr>
          <w:sz w:val="28"/>
          <w:szCs w:val="28"/>
        </w:rPr>
        <w:t xml:space="preserve">управлении которого имущество находилось, либо после прекращения права </w:t>
      </w:r>
      <w:r>
        <w:rPr>
          <w:sz w:val="28"/>
          <w:szCs w:val="28"/>
        </w:rPr>
        <w:lastRenderedPageBreak/>
        <w:t>хозяйственного ведения или оперативного управления имуществом и поступления его во владение собственника по иным предусмотренным законом основаниям.</w:t>
      </w:r>
    </w:p>
    <w:p w:rsidR="006D350E" w:rsidRDefault="006D350E" w:rsidP="006D350E">
      <w:pPr>
        <w:pStyle w:val="ConsPlusNormal"/>
        <w:ind w:firstLine="540"/>
        <w:jc w:val="both"/>
        <w:rPr>
          <w:sz w:val="28"/>
          <w:szCs w:val="28"/>
        </w:rPr>
      </w:pPr>
      <w:r>
        <w:rPr>
          <w:sz w:val="28"/>
          <w:szCs w:val="28"/>
        </w:rPr>
        <w:t>Муниципальное имущество не подлежит передаче в доверительное управление муниципальным органам и органам местного самоуправления.</w:t>
      </w:r>
    </w:p>
    <w:p w:rsidR="006D350E" w:rsidRDefault="006D350E" w:rsidP="006D350E">
      <w:pPr>
        <w:pStyle w:val="ConsPlusNormal"/>
        <w:ind w:firstLine="540"/>
        <w:jc w:val="both"/>
        <w:rPr>
          <w:sz w:val="28"/>
          <w:szCs w:val="28"/>
        </w:rPr>
      </w:pPr>
      <w:r>
        <w:rPr>
          <w:sz w:val="28"/>
          <w:szCs w:val="28"/>
        </w:rPr>
        <w:t>3.3. Передача муниципального имущества в доверительное управление производится по рыночной стоимости.</w:t>
      </w:r>
    </w:p>
    <w:p w:rsidR="006D350E" w:rsidRDefault="006D350E" w:rsidP="006D350E">
      <w:pPr>
        <w:pStyle w:val="ConsPlusNormal"/>
        <w:ind w:firstLine="540"/>
        <w:jc w:val="both"/>
        <w:rPr>
          <w:sz w:val="28"/>
          <w:szCs w:val="28"/>
        </w:rPr>
      </w:pPr>
      <w:r>
        <w:rPr>
          <w:sz w:val="28"/>
          <w:szCs w:val="28"/>
        </w:rPr>
        <w:t>Доверительный управляющий организует проведение оценки рыночной стоимости годовой арендной платы передаваемого в доверительное управление муниципального имущества и осуществляет оплату расходов на данное мероприятие.</w:t>
      </w:r>
    </w:p>
    <w:p w:rsidR="006D350E" w:rsidRDefault="006D350E" w:rsidP="006D350E">
      <w:pPr>
        <w:pStyle w:val="ConsPlusNormal"/>
        <w:ind w:firstLine="540"/>
        <w:jc w:val="both"/>
        <w:rPr>
          <w:sz w:val="28"/>
          <w:szCs w:val="28"/>
        </w:rPr>
      </w:pPr>
      <w:r>
        <w:rPr>
          <w:sz w:val="28"/>
          <w:szCs w:val="28"/>
        </w:rPr>
        <w:t>3.4. Муниципальное имущество, переданное в доверительное управление, обособляется от другого имущества доверительного управляющего и отражается на отдельном балансе. Для расчетов по деятельности, связанной с доверительным управлением, открывается отдельный банковский счет.</w:t>
      </w:r>
    </w:p>
    <w:p w:rsidR="006D350E" w:rsidRDefault="006D350E" w:rsidP="006D350E">
      <w:pPr>
        <w:pStyle w:val="ConsPlusNormal"/>
        <w:ind w:firstLine="540"/>
        <w:jc w:val="both"/>
        <w:rPr>
          <w:sz w:val="28"/>
          <w:szCs w:val="28"/>
        </w:rPr>
      </w:pPr>
      <w:r>
        <w:rPr>
          <w:sz w:val="28"/>
          <w:szCs w:val="28"/>
        </w:rPr>
        <w:t xml:space="preserve">3.5. Для оформления договора доверительного управления муниципальным имуществом сельского поселения </w:t>
      </w:r>
      <w:r w:rsidR="00BC710C">
        <w:rPr>
          <w:sz w:val="28"/>
          <w:szCs w:val="28"/>
        </w:rPr>
        <w:t>Ишимбаевский</w:t>
      </w:r>
      <w:r w:rsidR="00FD296C">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 без проведения торгов представляются следующие документы:</w:t>
      </w:r>
    </w:p>
    <w:p w:rsidR="006D350E" w:rsidRDefault="006D350E" w:rsidP="006D350E">
      <w:pPr>
        <w:pStyle w:val="ConsPlusNormal"/>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rsidR="006D350E" w:rsidRDefault="006D350E" w:rsidP="006D350E">
      <w:pPr>
        <w:pStyle w:val="ConsPlusNormal"/>
        <w:ind w:firstLine="540"/>
        <w:jc w:val="both"/>
        <w:rPr>
          <w:sz w:val="28"/>
          <w:szCs w:val="28"/>
        </w:rPr>
      </w:pPr>
      <w:r>
        <w:rPr>
          <w:sz w:val="28"/>
          <w:szCs w:val="28"/>
        </w:rPr>
        <w:t>б) документ, подтверждающий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6D350E" w:rsidRDefault="006D350E" w:rsidP="006D350E">
      <w:pPr>
        <w:pStyle w:val="ConsPlusNormal"/>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rsidR="006D350E" w:rsidRDefault="006D350E" w:rsidP="006D350E">
      <w:pPr>
        <w:pStyle w:val="ConsPlusNormal"/>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D350E" w:rsidRDefault="006D350E" w:rsidP="006D350E">
      <w:pPr>
        <w:pStyle w:val="ConsPlusNormal"/>
        <w:ind w:firstLine="540"/>
        <w:jc w:val="both"/>
        <w:rPr>
          <w:sz w:val="28"/>
          <w:szCs w:val="28"/>
        </w:rPr>
      </w:pPr>
      <w:r>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6D350E" w:rsidRDefault="006D350E" w:rsidP="006D350E">
      <w:pPr>
        <w:pStyle w:val="ConsPlusNormal"/>
        <w:ind w:firstLine="540"/>
        <w:jc w:val="both"/>
        <w:rPr>
          <w:sz w:val="28"/>
          <w:szCs w:val="28"/>
        </w:rPr>
      </w:pPr>
      <w:r>
        <w:rPr>
          <w:sz w:val="28"/>
          <w:szCs w:val="28"/>
        </w:rPr>
        <w:t xml:space="preserve">е) заверенный перевод на русский язык документов о государственной </w:t>
      </w:r>
    </w:p>
    <w:p w:rsidR="006D350E" w:rsidRDefault="006D350E" w:rsidP="006D350E">
      <w:pPr>
        <w:pStyle w:val="ConsPlusNormal"/>
        <w:jc w:val="both"/>
        <w:rPr>
          <w:sz w:val="28"/>
          <w:szCs w:val="28"/>
        </w:rPr>
      </w:pPr>
      <w:r>
        <w:rPr>
          <w:sz w:val="28"/>
          <w:szCs w:val="28"/>
        </w:rPr>
        <w:t>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6D350E" w:rsidRDefault="006D350E" w:rsidP="006D350E">
      <w:pPr>
        <w:pStyle w:val="ConsPlusNormal"/>
        <w:ind w:firstLine="540"/>
        <w:jc w:val="both"/>
        <w:rPr>
          <w:sz w:val="28"/>
          <w:szCs w:val="28"/>
        </w:rPr>
      </w:pPr>
      <w:r>
        <w:rPr>
          <w:sz w:val="28"/>
          <w:szCs w:val="28"/>
        </w:rPr>
        <w:t>ж) перечень муниципального имущества, предполагаемого к передаче в доверительное управление;</w:t>
      </w:r>
    </w:p>
    <w:p w:rsidR="006D350E" w:rsidRDefault="006D350E" w:rsidP="006D350E">
      <w:pPr>
        <w:pStyle w:val="ConsPlusNormal"/>
        <w:ind w:firstLine="540"/>
        <w:jc w:val="both"/>
        <w:rPr>
          <w:sz w:val="28"/>
          <w:szCs w:val="28"/>
        </w:rPr>
      </w:pPr>
      <w:r>
        <w:rPr>
          <w:sz w:val="28"/>
          <w:szCs w:val="28"/>
        </w:rPr>
        <w:lastRenderedPageBreak/>
        <w:t>з) выписка из Единого государственного реестра юридических лиц (далее - ЕГРЮЛ), в том числе включающая в себя информацию о наличии (отсутствии) сведений об отсутствии решения о ликвидации заявителя - юридического лица, в том числе иностранного юридического лица, осуществляющего деятельность на территории Российской Федерации, об отсутствии решения арбитражного суда о признании заявителя - юридического лица банкротом и об открытии конкурсного производства;</w:t>
      </w:r>
    </w:p>
    <w:p w:rsidR="006D350E" w:rsidRDefault="006D350E" w:rsidP="006D350E">
      <w:pPr>
        <w:pStyle w:val="ConsPlusNormal"/>
        <w:ind w:firstLine="540"/>
        <w:jc w:val="both"/>
        <w:rPr>
          <w:sz w:val="28"/>
          <w:szCs w:val="28"/>
        </w:rPr>
      </w:pPr>
      <w:r>
        <w:rPr>
          <w:sz w:val="28"/>
          <w:szCs w:val="28"/>
        </w:rPr>
        <w:t>и) выписка из Единого государственного реестра индивидуальных предпринимателей (далее - ЕГРИП), в том числе включающая в себя информацию о наличии (отсутствии) сведений об отсутствии решения арбитражного суда о признании заявителя -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D350E" w:rsidRDefault="006D350E" w:rsidP="006D350E">
      <w:pPr>
        <w:pStyle w:val="ConsPlusNormal"/>
        <w:ind w:firstLine="540"/>
        <w:jc w:val="both"/>
        <w:rPr>
          <w:sz w:val="28"/>
          <w:szCs w:val="28"/>
        </w:rPr>
      </w:pPr>
      <w:r>
        <w:rPr>
          <w:sz w:val="28"/>
          <w:szCs w:val="28"/>
        </w:rPr>
        <w:t>к) выписка из Единого государственного реестра недвижимости (далее - ЕГРН) об основных характеристиках и зарегистрированных правах на объект недвижимости;</w:t>
      </w:r>
    </w:p>
    <w:p w:rsidR="006D350E" w:rsidRDefault="00903866" w:rsidP="006D350E">
      <w:pPr>
        <w:pStyle w:val="ConsPlusNormal"/>
        <w:ind w:firstLine="540"/>
        <w:jc w:val="both"/>
        <w:rPr>
          <w:sz w:val="28"/>
          <w:szCs w:val="28"/>
        </w:rPr>
      </w:pPr>
      <w:r>
        <w:rPr>
          <w:sz w:val="28"/>
          <w:szCs w:val="28"/>
        </w:rPr>
        <w:t>л)</w:t>
      </w:r>
      <w:r w:rsidR="006D350E">
        <w:rPr>
          <w:sz w:val="28"/>
          <w:szCs w:val="28"/>
        </w:rPr>
        <w:t>выписка из Единого реестра субъектов малого и среднего предпринимательства;</w:t>
      </w:r>
    </w:p>
    <w:p w:rsidR="006D350E" w:rsidRDefault="00903866" w:rsidP="006D350E">
      <w:pPr>
        <w:pStyle w:val="ConsPlusNormal"/>
        <w:ind w:firstLine="540"/>
        <w:jc w:val="both"/>
        <w:rPr>
          <w:sz w:val="28"/>
          <w:szCs w:val="28"/>
        </w:rPr>
      </w:pPr>
      <w:r>
        <w:rPr>
          <w:sz w:val="28"/>
          <w:szCs w:val="28"/>
        </w:rPr>
        <w:t>м)</w:t>
      </w:r>
      <w:r w:rsidR="006D350E">
        <w:rPr>
          <w:sz w:val="28"/>
          <w:szCs w:val="28"/>
        </w:rPr>
        <w:t>копия технической документации всех объектов недвижимости, включенных в перечень муниципального имущества, предполагаемого к передаче в доверительное управление.</w:t>
      </w:r>
    </w:p>
    <w:p w:rsidR="006D350E" w:rsidRDefault="006D350E" w:rsidP="006D350E">
      <w:pPr>
        <w:pStyle w:val="ConsPlusNormal"/>
        <w:ind w:firstLine="540"/>
        <w:jc w:val="both"/>
        <w:rPr>
          <w:sz w:val="28"/>
          <w:szCs w:val="28"/>
        </w:rPr>
      </w:pPr>
      <w:r>
        <w:rPr>
          <w:sz w:val="28"/>
          <w:szCs w:val="28"/>
        </w:rPr>
        <w:t>Документы, указанные в подпунктах «а» - «ж» настоящего пункта, представляются в Администрацию заявителем самостоятельно непосредственно в адрес Администрации, в том числе посредством почтовой связи.</w:t>
      </w:r>
    </w:p>
    <w:p w:rsidR="006D350E" w:rsidRDefault="006D350E" w:rsidP="006D350E">
      <w:pPr>
        <w:pStyle w:val="ConsPlusNormal"/>
        <w:ind w:firstLine="540"/>
        <w:jc w:val="both"/>
        <w:rPr>
          <w:sz w:val="28"/>
          <w:szCs w:val="28"/>
        </w:rPr>
      </w:pPr>
      <w:r>
        <w:rPr>
          <w:sz w:val="28"/>
          <w:szCs w:val="28"/>
        </w:rPr>
        <w:t>Документы, указанные в подпунктах «з» - «л»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6D350E" w:rsidRDefault="006D350E" w:rsidP="006D350E">
      <w:pPr>
        <w:pStyle w:val="ConsPlusNormal"/>
        <w:ind w:firstLine="540"/>
        <w:jc w:val="both"/>
        <w:rPr>
          <w:sz w:val="28"/>
          <w:szCs w:val="28"/>
        </w:rPr>
      </w:pPr>
      <w:r>
        <w:rPr>
          <w:sz w:val="28"/>
          <w:szCs w:val="28"/>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w:t>
      </w:r>
    </w:p>
    <w:p w:rsidR="006D350E" w:rsidRDefault="00903866" w:rsidP="006D350E">
      <w:pPr>
        <w:pStyle w:val="ConsPlusNormal"/>
        <w:ind w:firstLine="540"/>
        <w:jc w:val="both"/>
        <w:rPr>
          <w:sz w:val="28"/>
          <w:szCs w:val="28"/>
        </w:rPr>
      </w:pPr>
      <w:r>
        <w:rPr>
          <w:sz w:val="28"/>
          <w:szCs w:val="28"/>
        </w:rPr>
        <w:t>3.6.</w:t>
      </w:r>
      <w:r w:rsidR="006D350E">
        <w:rPr>
          <w:sz w:val="28"/>
          <w:szCs w:val="28"/>
        </w:rPr>
        <w:t>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w:t>
      </w:r>
    </w:p>
    <w:p w:rsidR="006D350E" w:rsidRDefault="006D350E" w:rsidP="006D350E">
      <w:pPr>
        <w:pStyle w:val="ConsPlusNormal"/>
        <w:ind w:firstLine="540"/>
        <w:jc w:val="both"/>
        <w:rPr>
          <w:sz w:val="28"/>
          <w:szCs w:val="28"/>
        </w:rPr>
      </w:pPr>
      <w:r>
        <w:rPr>
          <w:sz w:val="28"/>
          <w:szCs w:val="28"/>
        </w:rPr>
        <w:t xml:space="preserve">Договор доверительного управления имуществом заключается на срок, не </w:t>
      </w:r>
    </w:p>
    <w:p w:rsidR="006D350E" w:rsidRDefault="006D350E" w:rsidP="006D350E">
      <w:pPr>
        <w:pStyle w:val="ConsPlusNormal"/>
        <w:jc w:val="both"/>
        <w:rPr>
          <w:sz w:val="28"/>
          <w:szCs w:val="28"/>
        </w:rPr>
      </w:pPr>
      <w:r>
        <w:rPr>
          <w:sz w:val="28"/>
          <w:szCs w:val="28"/>
        </w:rPr>
        <w:t>превышающий пяти лет.</w:t>
      </w:r>
    </w:p>
    <w:p w:rsidR="006D350E" w:rsidRDefault="006D350E" w:rsidP="006D350E">
      <w:pPr>
        <w:pStyle w:val="ConsPlusNormal"/>
        <w:ind w:firstLine="540"/>
        <w:jc w:val="both"/>
        <w:rPr>
          <w:sz w:val="28"/>
          <w:szCs w:val="28"/>
        </w:rPr>
      </w:pPr>
      <w:r>
        <w:rPr>
          <w:sz w:val="28"/>
          <w:szCs w:val="28"/>
        </w:rP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6D350E" w:rsidRDefault="006D350E" w:rsidP="006D350E">
      <w:pPr>
        <w:pStyle w:val="ConsPlusNormal"/>
        <w:ind w:firstLine="540"/>
        <w:jc w:val="both"/>
        <w:rPr>
          <w:sz w:val="28"/>
          <w:szCs w:val="28"/>
        </w:rPr>
      </w:pPr>
      <w:r>
        <w:rPr>
          <w:sz w:val="28"/>
          <w:szCs w:val="28"/>
        </w:rPr>
        <w:lastRenderedPageBreak/>
        <w:t>3.7. Администрация и доверительный управляющий оформляют договор о передаче муниципального имущества в доверительное управление по форме, утвержденной главой администрации, а также перечень муниципального имущества, являющийся неотъемлемой частью указанного договора.</w:t>
      </w:r>
    </w:p>
    <w:p w:rsidR="006D350E" w:rsidRDefault="006D350E" w:rsidP="006D350E">
      <w:pPr>
        <w:pStyle w:val="ConsPlusNormal"/>
        <w:ind w:firstLine="540"/>
        <w:jc w:val="both"/>
        <w:rPr>
          <w:sz w:val="28"/>
          <w:szCs w:val="28"/>
        </w:rPr>
      </w:pPr>
      <w:r>
        <w:rPr>
          <w:sz w:val="28"/>
          <w:szCs w:val="28"/>
        </w:rPr>
        <w:t>3.8. В случае, если передаваемое на момент подачи заявки имущество не находилось в пользовании заявителя на основании договоров или иных актов, передача оформляется актом приема-передачи, являющимся неотъемлемой частью договора о передаче муниципального имущества в доверительное управление.</w:t>
      </w:r>
    </w:p>
    <w:p w:rsidR="006D350E" w:rsidRDefault="006D350E" w:rsidP="006D350E">
      <w:pPr>
        <w:pStyle w:val="ConsPlusNormal"/>
        <w:ind w:firstLine="540"/>
        <w:jc w:val="both"/>
        <w:rPr>
          <w:sz w:val="28"/>
          <w:szCs w:val="28"/>
        </w:rPr>
      </w:pPr>
      <w:r>
        <w:rPr>
          <w:sz w:val="28"/>
          <w:szCs w:val="28"/>
        </w:rPr>
        <w:t>3.9.Условия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 xml:space="preserve">4. Особенности передачи муниципального имущества </w:t>
      </w:r>
    </w:p>
    <w:p w:rsidR="006D350E" w:rsidRDefault="006D350E" w:rsidP="006D350E">
      <w:pPr>
        <w:pStyle w:val="ConsPlusNormal"/>
        <w:jc w:val="center"/>
        <w:rPr>
          <w:sz w:val="28"/>
          <w:szCs w:val="28"/>
        </w:rPr>
      </w:pPr>
      <w:r>
        <w:rPr>
          <w:sz w:val="28"/>
          <w:szCs w:val="28"/>
        </w:rPr>
        <w:t>в безвозмездное пользование</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4.1. Муниципальное имущество передается в безвозмездное пользование в соответствии с разделом 2 настоящего Порядка.</w:t>
      </w:r>
    </w:p>
    <w:p w:rsidR="006D350E" w:rsidRDefault="006D350E" w:rsidP="006D350E">
      <w:pPr>
        <w:pStyle w:val="ConsPlusNormal"/>
        <w:ind w:firstLine="540"/>
        <w:jc w:val="both"/>
        <w:rPr>
          <w:sz w:val="28"/>
          <w:szCs w:val="28"/>
        </w:rPr>
      </w:pPr>
      <w:r>
        <w:rPr>
          <w:sz w:val="28"/>
          <w:szCs w:val="28"/>
        </w:rPr>
        <w:t>4.2. Администрация либо иные лица, уполномоченные Администрацией, являются ссудодателями муниципального имущества.</w:t>
      </w:r>
    </w:p>
    <w:p w:rsidR="006D350E" w:rsidRDefault="006D350E" w:rsidP="006D350E">
      <w:pPr>
        <w:pStyle w:val="ConsPlusNormal"/>
        <w:ind w:firstLine="540"/>
        <w:jc w:val="both"/>
        <w:rPr>
          <w:sz w:val="28"/>
          <w:szCs w:val="28"/>
        </w:rPr>
      </w:pPr>
      <w:r>
        <w:rPr>
          <w:sz w:val="28"/>
          <w:szCs w:val="28"/>
        </w:rPr>
        <w:t>Ссудополучатель обязан пользоваться муниципальным имуществом в соответствии с условиями договора безвозмездного пользования.</w:t>
      </w:r>
    </w:p>
    <w:p w:rsidR="006D350E" w:rsidRDefault="006D350E" w:rsidP="006D350E">
      <w:pPr>
        <w:pStyle w:val="ConsPlusNormal"/>
        <w:ind w:firstLine="540"/>
        <w:jc w:val="both"/>
        <w:rPr>
          <w:sz w:val="28"/>
          <w:szCs w:val="28"/>
        </w:rPr>
      </w:pPr>
      <w:r>
        <w:rPr>
          <w:sz w:val="28"/>
          <w:szCs w:val="28"/>
        </w:rPr>
        <w:t>4.3. Передача муниципального имущества в безвозмездное пользование производится по балансовой и остаточной стоимости. В случае отсутствия стоимостных показателей муниципального имущества передача в безвозмездное пользование осуществляется по рыночной стоимости.</w:t>
      </w:r>
    </w:p>
    <w:p w:rsidR="006D350E" w:rsidRDefault="006D350E" w:rsidP="006D350E">
      <w:pPr>
        <w:pStyle w:val="ConsPlusNormal"/>
        <w:ind w:firstLine="540"/>
        <w:jc w:val="both"/>
        <w:rPr>
          <w:sz w:val="28"/>
          <w:szCs w:val="28"/>
        </w:rPr>
      </w:pPr>
      <w:r>
        <w:rPr>
          <w:sz w:val="28"/>
          <w:szCs w:val="28"/>
        </w:rPr>
        <w:t>Ссудополучатель организует проведение оценки рыночной стоимости годовой арендной платы передаваемого в безвозмездное пользование муниципального имущества и оплату расходов на данное мероприятие.</w:t>
      </w:r>
    </w:p>
    <w:p w:rsidR="006D350E" w:rsidRDefault="006D350E" w:rsidP="006D350E">
      <w:pPr>
        <w:pStyle w:val="ConsPlusNormal"/>
        <w:ind w:firstLine="540"/>
        <w:jc w:val="both"/>
        <w:rPr>
          <w:sz w:val="28"/>
          <w:szCs w:val="28"/>
        </w:rPr>
      </w:pPr>
      <w:r>
        <w:rPr>
          <w:sz w:val="28"/>
          <w:szCs w:val="28"/>
        </w:rPr>
        <w:t>4.4. Муниципальное имущество, переданное в безвозмездное пользование, учитывается ссудополучателем на забалансовом счете в соответствии с законодательством.</w:t>
      </w:r>
    </w:p>
    <w:p w:rsidR="006D350E" w:rsidRDefault="006D350E" w:rsidP="006D350E">
      <w:pPr>
        <w:pStyle w:val="ConsPlusNormal"/>
        <w:ind w:firstLine="540"/>
        <w:jc w:val="both"/>
        <w:rPr>
          <w:sz w:val="28"/>
          <w:szCs w:val="28"/>
        </w:rPr>
      </w:pPr>
      <w:r>
        <w:rPr>
          <w:sz w:val="28"/>
          <w:szCs w:val="28"/>
        </w:rPr>
        <w:t xml:space="preserve">4.5.Для оформления договора безвозмездного пользования муниципальным имуществом сельского поселения </w:t>
      </w:r>
      <w:r w:rsidR="00BC710C">
        <w:rPr>
          <w:sz w:val="28"/>
          <w:szCs w:val="28"/>
        </w:rPr>
        <w:t>Ишимбаевский</w:t>
      </w:r>
      <w:r w:rsidR="00903866">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 без проведения торгов представляются следующие документы:</w:t>
      </w:r>
    </w:p>
    <w:p w:rsidR="006D350E" w:rsidRDefault="006D350E" w:rsidP="006D350E">
      <w:pPr>
        <w:pStyle w:val="ConsPlusNormal"/>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rsidR="006D350E" w:rsidRDefault="006D350E" w:rsidP="006D350E">
      <w:pPr>
        <w:pStyle w:val="ConsPlusNormal"/>
        <w:ind w:firstLine="540"/>
        <w:jc w:val="both"/>
        <w:rPr>
          <w:sz w:val="28"/>
          <w:szCs w:val="28"/>
        </w:rPr>
      </w:pPr>
      <w:r>
        <w:rPr>
          <w:sz w:val="28"/>
          <w:szCs w:val="28"/>
        </w:rPr>
        <w:t>б) документ, удостоверяющий личность заявителя, а в случае обращения представителя - документ, подтверждающий полномочия представителя в соответствии с законодательством Российской Федерации, и их копии;</w:t>
      </w:r>
    </w:p>
    <w:p w:rsidR="006D350E" w:rsidRDefault="006D350E" w:rsidP="006D350E">
      <w:pPr>
        <w:pStyle w:val="ConsPlusNormal"/>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rsidR="006D350E" w:rsidRDefault="006D350E" w:rsidP="00903866">
      <w:pPr>
        <w:pStyle w:val="ConsPlusNormal"/>
        <w:ind w:firstLine="540"/>
        <w:jc w:val="both"/>
        <w:rPr>
          <w:sz w:val="28"/>
          <w:szCs w:val="28"/>
        </w:rPr>
      </w:pPr>
      <w:r>
        <w:rPr>
          <w:sz w:val="28"/>
          <w:szCs w:val="28"/>
        </w:rPr>
        <w:t xml:space="preserve">г) заявление об отсутствии решения о ликвидации заявителя - юридического лица, об отсутствии решения арбитражного суда о признании </w:t>
      </w:r>
      <w:r>
        <w:rPr>
          <w:sz w:val="28"/>
          <w:szCs w:val="28"/>
        </w:rPr>
        <w:lastRenderedPageBreak/>
        <w:t>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D350E" w:rsidRDefault="006D350E" w:rsidP="006D350E">
      <w:pPr>
        <w:pStyle w:val="ConsPlusNormal"/>
        <w:ind w:firstLine="540"/>
        <w:jc w:val="both"/>
        <w:rPr>
          <w:sz w:val="28"/>
          <w:szCs w:val="28"/>
        </w:rPr>
      </w:pPr>
      <w:r>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6D350E" w:rsidRDefault="006D350E" w:rsidP="006D350E">
      <w:pPr>
        <w:pStyle w:val="ConsPlusNormal"/>
        <w:ind w:firstLine="540"/>
        <w:jc w:val="both"/>
        <w:rPr>
          <w:sz w:val="28"/>
          <w:szCs w:val="28"/>
        </w:rPr>
      </w:pPr>
      <w:r>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6D350E" w:rsidRDefault="006D350E" w:rsidP="006D350E">
      <w:pPr>
        <w:pStyle w:val="ConsPlusNormal"/>
        <w:ind w:firstLine="540"/>
        <w:jc w:val="both"/>
        <w:rPr>
          <w:sz w:val="28"/>
          <w:szCs w:val="28"/>
        </w:rPr>
      </w:pPr>
      <w:r>
        <w:rPr>
          <w:sz w:val="28"/>
          <w:szCs w:val="28"/>
        </w:rPr>
        <w:t>ж) перечень муниципального имущества, предполагаемого к передаче в безвозмездное пользование;</w:t>
      </w:r>
    </w:p>
    <w:p w:rsidR="006D350E" w:rsidRDefault="006D350E" w:rsidP="006D350E">
      <w:pPr>
        <w:pStyle w:val="ConsPlusNormal"/>
        <w:ind w:firstLine="540"/>
        <w:jc w:val="both"/>
        <w:rPr>
          <w:sz w:val="28"/>
          <w:szCs w:val="28"/>
        </w:rPr>
      </w:pPr>
      <w:r>
        <w:rPr>
          <w:sz w:val="28"/>
          <w:szCs w:val="28"/>
        </w:rPr>
        <w:t>з) выписка из ЕГРЮЛ;</w:t>
      </w:r>
    </w:p>
    <w:p w:rsidR="006D350E" w:rsidRDefault="006D350E" w:rsidP="006D350E">
      <w:pPr>
        <w:pStyle w:val="ConsPlusNormal"/>
        <w:ind w:firstLine="540"/>
        <w:jc w:val="both"/>
        <w:rPr>
          <w:sz w:val="28"/>
          <w:szCs w:val="28"/>
        </w:rPr>
      </w:pPr>
      <w:r>
        <w:rPr>
          <w:sz w:val="28"/>
          <w:szCs w:val="28"/>
        </w:rPr>
        <w:t>и) выписка из ЕГРИП;</w:t>
      </w:r>
    </w:p>
    <w:p w:rsidR="006D350E" w:rsidRDefault="006D350E" w:rsidP="006D350E">
      <w:pPr>
        <w:pStyle w:val="ConsPlusNormal"/>
        <w:ind w:firstLine="540"/>
        <w:jc w:val="both"/>
        <w:rPr>
          <w:sz w:val="28"/>
          <w:szCs w:val="28"/>
        </w:rPr>
      </w:pPr>
      <w:r>
        <w:rPr>
          <w:sz w:val="28"/>
          <w:szCs w:val="28"/>
        </w:rPr>
        <w:t>к) выписка из ЕГРН;</w:t>
      </w:r>
    </w:p>
    <w:p w:rsidR="006D350E" w:rsidRDefault="006D350E" w:rsidP="006D350E">
      <w:pPr>
        <w:pStyle w:val="ConsPlusNormal"/>
        <w:ind w:firstLine="540"/>
        <w:jc w:val="both"/>
        <w:rPr>
          <w:sz w:val="28"/>
          <w:szCs w:val="28"/>
        </w:rPr>
      </w:pPr>
      <w:r>
        <w:rPr>
          <w:sz w:val="28"/>
          <w:szCs w:val="28"/>
        </w:rPr>
        <w:t>л) выписка из Единого реестра субъектов малого и среднего предпринимательства;</w:t>
      </w:r>
    </w:p>
    <w:p w:rsidR="006D350E" w:rsidRDefault="006D350E" w:rsidP="006D350E">
      <w:pPr>
        <w:pStyle w:val="ConsPlusNormal"/>
        <w:ind w:firstLine="540"/>
        <w:jc w:val="both"/>
        <w:rPr>
          <w:sz w:val="28"/>
          <w:szCs w:val="28"/>
        </w:rPr>
      </w:pPr>
      <w:r>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безвозмездное пользование.</w:t>
      </w:r>
    </w:p>
    <w:p w:rsidR="006D350E" w:rsidRDefault="006D350E" w:rsidP="006D350E">
      <w:pPr>
        <w:pStyle w:val="ConsPlusNormal"/>
        <w:ind w:firstLine="540"/>
        <w:jc w:val="both"/>
        <w:rPr>
          <w:sz w:val="28"/>
          <w:szCs w:val="28"/>
        </w:rPr>
      </w:pPr>
      <w:r>
        <w:rPr>
          <w:sz w:val="28"/>
          <w:szCs w:val="28"/>
        </w:rPr>
        <w:t>Документы, указанные в подпунктах «а» - «ж» настоящего пункта, представляются в Администрацию заявителем самостоятельно непосредственно в адрес Администрации, в том числе через республиканское государственное автономное учреждение Многофункциональный центр предоставления государственных и муниципальных услуг (далее – РГАУ МФЦ), посредством почтовой связи, через «личный кабинет» на региональном портале государственных и муниципальных услуг (далее – РПГУ) с использованием квалифицированной электронной подписи для заверения документов или при личном обращении заявителя.</w:t>
      </w:r>
    </w:p>
    <w:p w:rsidR="006D350E" w:rsidRDefault="006D350E" w:rsidP="006D350E">
      <w:pPr>
        <w:pStyle w:val="ConsPlusNormal"/>
        <w:ind w:firstLine="540"/>
        <w:jc w:val="both"/>
        <w:rPr>
          <w:sz w:val="28"/>
          <w:szCs w:val="28"/>
        </w:rPr>
      </w:pPr>
      <w:r>
        <w:rPr>
          <w:sz w:val="28"/>
          <w:szCs w:val="28"/>
        </w:rPr>
        <w:t>Документы, указанные в подпунктах «з» - «л»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6D350E" w:rsidRDefault="006D350E" w:rsidP="00903866">
      <w:pPr>
        <w:pStyle w:val="ConsPlusNormal"/>
        <w:ind w:firstLine="540"/>
        <w:jc w:val="both"/>
        <w:rPr>
          <w:sz w:val="28"/>
          <w:szCs w:val="28"/>
        </w:rPr>
      </w:pPr>
      <w:r>
        <w:rPr>
          <w:sz w:val="28"/>
          <w:szCs w:val="28"/>
        </w:rPr>
        <w:t xml:space="preserve">Документ, указанный в подпункте «м» настоящего пункта, запрашивается Администрацией в организациях, осуществляющих изготовление технической </w:t>
      </w:r>
      <w:r>
        <w:rPr>
          <w:sz w:val="28"/>
          <w:szCs w:val="28"/>
        </w:rPr>
        <w:lastRenderedPageBreak/>
        <w:t>документации.</w:t>
      </w:r>
    </w:p>
    <w:p w:rsidR="006D350E" w:rsidRDefault="006D350E" w:rsidP="006D350E">
      <w:pPr>
        <w:pStyle w:val="ConsPlusNormal"/>
        <w:jc w:val="both"/>
        <w:rPr>
          <w:sz w:val="28"/>
          <w:szCs w:val="28"/>
        </w:rPr>
      </w:pPr>
      <w:r>
        <w:rPr>
          <w:sz w:val="28"/>
          <w:szCs w:val="28"/>
        </w:rPr>
        <w:t xml:space="preserve">      4.6. Ссудодатель и ссудополучатель оформляют договор о передаче муниципального имущества в безвозмездное пользование по форме, утвержденной главой администрации, а также перечни муниципального имущества, являющиеся неотъемлемой частью указанного договора.</w:t>
      </w:r>
    </w:p>
    <w:p w:rsidR="006D350E" w:rsidRDefault="006D350E" w:rsidP="006D350E">
      <w:pPr>
        <w:pStyle w:val="ConsPlusNormal"/>
        <w:ind w:firstLine="540"/>
        <w:jc w:val="both"/>
        <w:rPr>
          <w:sz w:val="28"/>
          <w:szCs w:val="28"/>
        </w:rPr>
      </w:pPr>
      <w:r>
        <w:rPr>
          <w:sz w:val="28"/>
          <w:szCs w:val="28"/>
        </w:rPr>
        <w:t xml:space="preserve">Передача муниципального имущества ссудополучателю производится по акту приема-передачи (с указанием его фактического состояния), являющемуся </w:t>
      </w:r>
    </w:p>
    <w:p w:rsidR="006D350E" w:rsidRDefault="006D350E" w:rsidP="006D350E">
      <w:pPr>
        <w:pStyle w:val="ConsPlusNormal"/>
        <w:ind w:firstLine="540"/>
        <w:jc w:val="both"/>
        <w:rPr>
          <w:sz w:val="28"/>
          <w:szCs w:val="28"/>
        </w:rPr>
      </w:pPr>
      <w:r>
        <w:rPr>
          <w:sz w:val="28"/>
          <w:szCs w:val="28"/>
        </w:rPr>
        <w:t>неотъемлемой частью договора о передаче муниципального имущества в безвозмездное пользование.</w:t>
      </w:r>
    </w:p>
    <w:p w:rsidR="006D350E" w:rsidRDefault="00903866" w:rsidP="006D350E">
      <w:pPr>
        <w:pStyle w:val="ConsPlusNormal"/>
        <w:ind w:firstLine="540"/>
        <w:jc w:val="both"/>
        <w:rPr>
          <w:sz w:val="28"/>
          <w:szCs w:val="28"/>
        </w:rPr>
      </w:pPr>
      <w:r>
        <w:rPr>
          <w:sz w:val="28"/>
          <w:szCs w:val="28"/>
        </w:rPr>
        <w:t>4.7.</w:t>
      </w:r>
      <w:r w:rsidR="006D350E">
        <w:rPr>
          <w:sz w:val="28"/>
          <w:szCs w:val="28"/>
        </w:rPr>
        <w:t>Условия пользования земельными участками, отведенными под объекты недвижимости и необходимыми для их использования, определяются законодательством.</w:t>
      </w:r>
    </w:p>
    <w:p w:rsidR="006D350E" w:rsidRDefault="00903866" w:rsidP="006D350E">
      <w:pPr>
        <w:pStyle w:val="ConsPlusNormal"/>
        <w:ind w:firstLine="540"/>
        <w:jc w:val="both"/>
        <w:rPr>
          <w:sz w:val="28"/>
          <w:szCs w:val="28"/>
        </w:rPr>
      </w:pPr>
      <w:r>
        <w:rPr>
          <w:sz w:val="28"/>
          <w:szCs w:val="28"/>
        </w:rPr>
        <w:t>4.8.</w:t>
      </w:r>
      <w:r w:rsidR="006D350E">
        <w:rPr>
          <w:sz w:val="28"/>
          <w:szCs w:val="28"/>
        </w:rPr>
        <w:t>Ссудополучатель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аренду переданное в пользование имущество в соответствии с целями своей деятельности.</w:t>
      </w:r>
    </w:p>
    <w:p w:rsidR="006D350E" w:rsidRDefault="006D350E" w:rsidP="006D350E">
      <w:pPr>
        <w:pStyle w:val="ConsPlusNormal"/>
        <w:ind w:firstLine="540"/>
        <w:jc w:val="both"/>
        <w:rPr>
          <w:sz w:val="28"/>
          <w:szCs w:val="28"/>
        </w:rPr>
      </w:pPr>
      <w:r>
        <w:rPr>
          <w:sz w:val="28"/>
          <w:szCs w:val="28"/>
        </w:rPr>
        <w:t xml:space="preserve">Полученная ссудополучателем арендная плата в полном объеме перечисляется в доход бюджета сельского поселения </w:t>
      </w:r>
      <w:r w:rsidR="00BC710C">
        <w:rPr>
          <w:sz w:val="28"/>
          <w:szCs w:val="28"/>
        </w:rPr>
        <w:t>Ишимбаевский</w:t>
      </w:r>
      <w:r w:rsidR="00903866">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w:t>
      </w:r>
    </w:p>
    <w:p w:rsidR="006D350E" w:rsidRDefault="00903866" w:rsidP="006D350E">
      <w:pPr>
        <w:pStyle w:val="ConsPlusNormal"/>
        <w:ind w:firstLine="540"/>
        <w:jc w:val="both"/>
        <w:rPr>
          <w:sz w:val="28"/>
          <w:szCs w:val="28"/>
        </w:rPr>
      </w:pPr>
      <w:r>
        <w:rPr>
          <w:sz w:val="28"/>
          <w:szCs w:val="28"/>
        </w:rPr>
        <w:t>4.9.</w:t>
      </w:r>
      <w:r w:rsidR="006D350E">
        <w:rPr>
          <w:sz w:val="28"/>
          <w:szCs w:val="28"/>
        </w:rPr>
        <w:t>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6D350E" w:rsidRDefault="00903866" w:rsidP="006D350E">
      <w:pPr>
        <w:pStyle w:val="ConsPlusNormal"/>
        <w:ind w:firstLine="540"/>
        <w:jc w:val="both"/>
        <w:rPr>
          <w:sz w:val="28"/>
          <w:szCs w:val="28"/>
        </w:rPr>
      </w:pPr>
      <w:r>
        <w:rPr>
          <w:sz w:val="28"/>
          <w:szCs w:val="28"/>
        </w:rPr>
        <w:t>4.10.</w:t>
      </w:r>
      <w:r w:rsidR="006D350E">
        <w:rPr>
          <w:sz w:val="28"/>
          <w:szCs w:val="28"/>
        </w:rP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5. Особенности передачи муниципального имущества в аренду</w:t>
      </w:r>
    </w:p>
    <w:p w:rsidR="006D350E" w:rsidRDefault="006D350E" w:rsidP="006D350E">
      <w:pPr>
        <w:pStyle w:val="ConsPlusNormal"/>
        <w:ind w:firstLine="540"/>
        <w:jc w:val="both"/>
        <w:rPr>
          <w:sz w:val="28"/>
          <w:szCs w:val="28"/>
        </w:rPr>
      </w:pPr>
    </w:p>
    <w:p w:rsidR="006D350E" w:rsidRDefault="00903866" w:rsidP="006D350E">
      <w:pPr>
        <w:pStyle w:val="ConsPlusNormal"/>
        <w:ind w:firstLine="540"/>
        <w:jc w:val="both"/>
        <w:rPr>
          <w:sz w:val="28"/>
          <w:szCs w:val="28"/>
        </w:rPr>
      </w:pPr>
      <w:r>
        <w:rPr>
          <w:sz w:val="28"/>
          <w:szCs w:val="28"/>
        </w:rPr>
        <w:t>5.1.</w:t>
      </w:r>
      <w:r w:rsidR="006D350E">
        <w:rPr>
          <w:sz w:val="28"/>
          <w:szCs w:val="28"/>
        </w:rPr>
        <w:t>Муниципальное имущество передается в аренду в соответствии с разделом 2 настоящего Порядка.</w:t>
      </w:r>
    </w:p>
    <w:p w:rsidR="006D350E" w:rsidRDefault="00903866" w:rsidP="006D350E">
      <w:pPr>
        <w:pStyle w:val="ConsPlusNormal"/>
        <w:ind w:firstLine="540"/>
        <w:jc w:val="both"/>
        <w:rPr>
          <w:sz w:val="28"/>
          <w:szCs w:val="28"/>
        </w:rPr>
      </w:pPr>
      <w:r>
        <w:rPr>
          <w:sz w:val="28"/>
          <w:szCs w:val="28"/>
        </w:rPr>
        <w:t>5.2.</w:t>
      </w:r>
      <w:r w:rsidR="006D350E">
        <w:rPr>
          <w:sz w:val="28"/>
          <w:szCs w:val="28"/>
        </w:rPr>
        <w:t>Арендодателем муниципального имущества выступают:</w:t>
      </w:r>
    </w:p>
    <w:p w:rsidR="006D350E" w:rsidRDefault="006D350E" w:rsidP="006D350E">
      <w:pPr>
        <w:pStyle w:val="ConsPlusNormal"/>
        <w:ind w:firstLine="540"/>
        <w:jc w:val="both"/>
        <w:rPr>
          <w:sz w:val="28"/>
          <w:szCs w:val="28"/>
        </w:rPr>
      </w:pPr>
      <w:r>
        <w:rPr>
          <w:sz w:val="28"/>
          <w:szCs w:val="28"/>
        </w:rPr>
        <w:t>Администрация;</w:t>
      </w:r>
    </w:p>
    <w:p w:rsidR="006D350E" w:rsidRDefault="006D350E" w:rsidP="006D350E">
      <w:pPr>
        <w:pStyle w:val="ConsPlusNormal"/>
        <w:ind w:firstLine="540"/>
        <w:jc w:val="both"/>
        <w:rPr>
          <w:sz w:val="28"/>
          <w:szCs w:val="28"/>
        </w:rPr>
      </w:pPr>
      <w:r>
        <w:rPr>
          <w:sz w:val="28"/>
          <w:szCs w:val="28"/>
        </w:rPr>
        <w:t xml:space="preserve">муниципальные предприятия и учреждения муниципального района </w:t>
      </w:r>
      <w:r w:rsidR="00BC710C">
        <w:rPr>
          <w:sz w:val="28"/>
          <w:szCs w:val="28"/>
        </w:rPr>
        <w:t>Салаватский</w:t>
      </w:r>
      <w:r>
        <w:rPr>
          <w:sz w:val="28"/>
          <w:szCs w:val="28"/>
        </w:rPr>
        <w:t xml:space="preserve"> район Республики Башкортостан, владеющие муниципальным имуществом на праве хозяйственного ведения или оперативного управления;</w:t>
      </w:r>
    </w:p>
    <w:p w:rsidR="006D350E" w:rsidRDefault="006D350E" w:rsidP="006D350E">
      <w:pPr>
        <w:pStyle w:val="ConsPlusNormal"/>
        <w:ind w:firstLine="540"/>
        <w:jc w:val="both"/>
        <w:rPr>
          <w:sz w:val="28"/>
          <w:szCs w:val="28"/>
        </w:rPr>
      </w:pPr>
      <w:r>
        <w:rPr>
          <w:sz w:val="28"/>
          <w:szCs w:val="28"/>
        </w:rPr>
        <w:t>доверительные управляющие - при условии обязательного согласования предоставления муниципального имущества в аренду с Администрацией.</w:t>
      </w:r>
    </w:p>
    <w:p w:rsidR="006D350E" w:rsidRDefault="006D350E" w:rsidP="006D350E">
      <w:pPr>
        <w:pStyle w:val="ConsPlusNormal"/>
        <w:ind w:firstLine="540"/>
        <w:jc w:val="both"/>
        <w:rPr>
          <w:sz w:val="28"/>
          <w:szCs w:val="28"/>
        </w:rPr>
      </w:pPr>
      <w:r>
        <w:rPr>
          <w:sz w:val="28"/>
          <w:szCs w:val="28"/>
        </w:rPr>
        <w:t xml:space="preserve">5.3. Для оформления договора аренды муниципального имущества сельского поселения </w:t>
      </w:r>
      <w:r w:rsidR="00BC710C">
        <w:rPr>
          <w:sz w:val="28"/>
          <w:szCs w:val="28"/>
        </w:rPr>
        <w:t>Ишимбаевский</w:t>
      </w:r>
      <w:r w:rsidR="00903866">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 без проведения торгов представляются следующие документы:</w:t>
      </w:r>
    </w:p>
    <w:p w:rsidR="006D350E" w:rsidRDefault="006D350E" w:rsidP="006D350E">
      <w:pPr>
        <w:pStyle w:val="ConsPlusNormal"/>
        <w:ind w:firstLine="540"/>
        <w:jc w:val="both"/>
        <w:rPr>
          <w:sz w:val="28"/>
          <w:szCs w:val="28"/>
        </w:rPr>
      </w:pPr>
      <w:r>
        <w:rPr>
          <w:sz w:val="28"/>
          <w:szCs w:val="28"/>
        </w:rPr>
        <w:lastRenderedPageBreak/>
        <w:t>а) заявление о предоставлении муниципального имущества в пользование по форме, утвержденной главой администрации;</w:t>
      </w:r>
    </w:p>
    <w:p w:rsidR="006D350E" w:rsidRDefault="006D350E" w:rsidP="006D350E">
      <w:pPr>
        <w:pStyle w:val="ConsPlusNormal"/>
        <w:ind w:firstLine="540"/>
        <w:jc w:val="both"/>
        <w:rPr>
          <w:sz w:val="28"/>
          <w:szCs w:val="28"/>
        </w:rPr>
      </w:pPr>
      <w:r>
        <w:rPr>
          <w:sz w:val="28"/>
          <w:szCs w:val="28"/>
        </w:rPr>
        <w:t xml:space="preserve">б) документ, удостоверяющий личность заявителя, а в случае обращения </w:t>
      </w:r>
    </w:p>
    <w:p w:rsidR="006D350E" w:rsidRDefault="006D350E" w:rsidP="006D350E">
      <w:pPr>
        <w:pStyle w:val="ConsPlusNormal"/>
        <w:jc w:val="both"/>
        <w:rPr>
          <w:sz w:val="28"/>
          <w:szCs w:val="28"/>
        </w:rPr>
      </w:pPr>
      <w:r>
        <w:rPr>
          <w:sz w:val="28"/>
          <w:szCs w:val="28"/>
        </w:rPr>
        <w:t>представителя - документ, подтверждающий полномочия представителя в соответствии с законодательством Российской Федерации, и их копии;</w:t>
      </w:r>
    </w:p>
    <w:p w:rsidR="006D350E" w:rsidRDefault="006D350E" w:rsidP="006D350E">
      <w:pPr>
        <w:pStyle w:val="ConsPlusNormal"/>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rsidR="006D350E" w:rsidRDefault="006D350E" w:rsidP="006D350E">
      <w:pPr>
        <w:pStyle w:val="ConsPlusNormal"/>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физического лица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D350E" w:rsidRDefault="006D350E" w:rsidP="006D350E">
      <w:pPr>
        <w:pStyle w:val="ConsPlusNormal"/>
        <w:ind w:firstLine="540"/>
        <w:jc w:val="both"/>
        <w:rPr>
          <w:sz w:val="28"/>
          <w:szCs w:val="28"/>
        </w:rPr>
      </w:pPr>
      <w:r>
        <w:rPr>
          <w:sz w:val="28"/>
          <w:szCs w:val="28"/>
        </w:rPr>
        <w:t>д)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6D350E" w:rsidRDefault="006D350E" w:rsidP="006D350E">
      <w:pPr>
        <w:pStyle w:val="ConsPlusNormal"/>
        <w:ind w:firstLine="540"/>
        <w:jc w:val="both"/>
        <w:rPr>
          <w:sz w:val="28"/>
          <w:szCs w:val="28"/>
        </w:rPr>
      </w:pPr>
      <w:r>
        <w:rPr>
          <w:sz w:val="28"/>
          <w:szCs w:val="28"/>
        </w:rPr>
        <w:t>е)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6D350E" w:rsidRDefault="006D350E" w:rsidP="006D350E">
      <w:pPr>
        <w:pStyle w:val="ConsPlusNormal"/>
        <w:ind w:firstLine="540"/>
        <w:jc w:val="both"/>
        <w:rPr>
          <w:sz w:val="28"/>
          <w:szCs w:val="28"/>
        </w:rPr>
      </w:pPr>
      <w:r>
        <w:rPr>
          <w:sz w:val="28"/>
          <w:szCs w:val="28"/>
        </w:rPr>
        <w:t>ж) перечень муниципального имущества, предполагаемого к передаче в аренду;</w:t>
      </w:r>
    </w:p>
    <w:p w:rsidR="006D350E" w:rsidRDefault="006D350E" w:rsidP="006D350E">
      <w:pPr>
        <w:pStyle w:val="ConsPlusNormal"/>
        <w:ind w:firstLine="540"/>
        <w:jc w:val="both"/>
        <w:rPr>
          <w:sz w:val="28"/>
          <w:szCs w:val="28"/>
        </w:rPr>
      </w:pPr>
      <w:r>
        <w:rPr>
          <w:sz w:val="28"/>
          <w:szCs w:val="28"/>
        </w:rPr>
        <w:t>з) выписка из ЕГРЮЛ;</w:t>
      </w:r>
    </w:p>
    <w:p w:rsidR="006D350E" w:rsidRDefault="006D350E" w:rsidP="006D350E">
      <w:pPr>
        <w:pStyle w:val="ConsPlusNormal"/>
        <w:ind w:firstLine="540"/>
        <w:jc w:val="both"/>
        <w:rPr>
          <w:sz w:val="28"/>
          <w:szCs w:val="28"/>
        </w:rPr>
      </w:pPr>
      <w:r>
        <w:rPr>
          <w:sz w:val="28"/>
          <w:szCs w:val="28"/>
        </w:rPr>
        <w:t>и) выписка из ЕГРИП;</w:t>
      </w:r>
    </w:p>
    <w:p w:rsidR="006D350E" w:rsidRDefault="006D350E" w:rsidP="006D350E">
      <w:pPr>
        <w:pStyle w:val="ConsPlusNormal"/>
        <w:ind w:firstLine="540"/>
        <w:jc w:val="both"/>
        <w:rPr>
          <w:sz w:val="28"/>
          <w:szCs w:val="28"/>
        </w:rPr>
      </w:pPr>
      <w:r>
        <w:rPr>
          <w:sz w:val="28"/>
          <w:szCs w:val="28"/>
        </w:rPr>
        <w:t>к) выписка из ЕГРН;</w:t>
      </w:r>
    </w:p>
    <w:p w:rsidR="006D350E" w:rsidRDefault="006D350E" w:rsidP="006D350E">
      <w:pPr>
        <w:pStyle w:val="ConsPlusNormal"/>
        <w:ind w:firstLine="540"/>
        <w:jc w:val="both"/>
        <w:rPr>
          <w:sz w:val="28"/>
          <w:szCs w:val="28"/>
        </w:rPr>
      </w:pPr>
      <w:r>
        <w:rPr>
          <w:sz w:val="28"/>
          <w:szCs w:val="28"/>
        </w:rPr>
        <w:t>л) выписка из Единого реестра субъектов малого и среднего предпринимательства;</w:t>
      </w:r>
    </w:p>
    <w:p w:rsidR="006D350E" w:rsidRDefault="006D350E" w:rsidP="006D350E">
      <w:pPr>
        <w:pStyle w:val="ConsPlusNormal"/>
        <w:ind w:firstLine="540"/>
        <w:jc w:val="both"/>
        <w:rPr>
          <w:sz w:val="28"/>
          <w:szCs w:val="28"/>
        </w:rPr>
      </w:pPr>
      <w:r>
        <w:rPr>
          <w:sz w:val="28"/>
          <w:szCs w:val="28"/>
        </w:rPr>
        <w:t>м) копия технической документации всех объектов недвижимости, включенных в перечень муниципального имущества, предполагаемого к передаче в аренду.</w:t>
      </w:r>
    </w:p>
    <w:p w:rsidR="006D350E" w:rsidRDefault="006D350E" w:rsidP="006D350E">
      <w:pPr>
        <w:pStyle w:val="ConsPlusNormal"/>
        <w:ind w:firstLine="540"/>
        <w:jc w:val="both"/>
        <w:rPr>
          <w:sz w:val="28"/>
          <w:szCs w:val="28"/>
        </w:rPr>
      </w:pPr>
      <w:r>
        <w:rPr>
          <w:sz w:val="28"/>
          <w:szCs w:val="28"/>
        </w:rPr>
        <w:t>Документы, указанные в подпунктах «а» - «ж» настоящего пункта, представляются в Администрацию заявителем самостоятельно непосредственно в адрес Администрации, в том числе через РГАУ МФЦ, посредством почтовой связи, через «личный кабинет» на РПГУ с использованием квалифицированной электронной подписи для заверения документов или при личном обращении заявителя.</w:t>
      </w:r>
    </w:p>
    <w:p w:rsidR="006D350E" w:rsidRDefault="006D350E" w:rsidP="006D350E">
      <w:pPr>
        <w:pStyle w:val="ConsPlusNormal"/>
        <w:ind w:firstLine="540"/>
        <w:jc w:val="both"/>
        <w:rPr>
          <w:sz w:val="28"/>
          <w:szCs w:val="28"/>
        </w:rPr>
      </w:pPr>
      <w:r>
        <w:rPr>
          <w:sz w:val="28"/>
          <w:szCs w:val="28"/>
        </w:rPr>
        <w:t xml:space="preserve">Документы, указанные в подпунктах «з» - «л»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w:t>
      </w:r>
      <w:r>
        <w:rPr>
          <w:sz w:val="28"/>
          <w:szCs w:val="28"/>
        </w:rPr>
        <w:lastRenderedPageBreak/>
        <w:t>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6D350E" w:rsidRDefault="006D350E" w:rsidP="006D350E">
      <w:pPr>
        <w:pStyle w:val="ConsPlusNormal"/>
        <w:ind w:firstLine="540"/>
        <w:jc w:val="both"/>
        <w:rPr>
          <w:sz w:val="28"/>
          <w:szCs w:val="28"/>
        </w:rPr>
      </w:pPr>
      <w:r>
        <w:rPr>
          <w:sz w:val="28"/>
          <w:szCs w:val="28"/>
        </w:rPr>
        <w:t>Документ, указанный в подпункте «м» настоящего пункта, запрашивается Администрацией в организациях, осуществляющих изготовление технической документации.</w:t>
      </w:r>
    </w:p>
    <w:p w:rsidR="006D350E" w:rsidRDefault="006D350E" w:rsidP="006D350E">
      <w:pPr>
        <w:pStyle w:val="ConsPlusNormal"/>
        <w:ind w:firstLine="540"/>
        <w:jc w:val="both"/>
        <w:rPr>
          <w:sz w:val="28"/>
          <w:szCs w:val="28"/>
        </w:rPr>
      </w:pPr>
      <w:r>
        <w:rPr>
          <w:sz w:val="28"/>
          <w:szCs w:val="28"/>
        </w:rPr>
        <w:t xml:space="preserve">5.4. Сроки аренды муниципального имущества определяются договором </w:t>
      </w:r>
    </w:p>
    <w:p w:rsidR="006D350E" w:rsidRDefault="006D350E" w:rsidP="006D350E">
      <w:pPr>
        <w:pStyle w:val="ConsPlusNormal"/>
        <w:jc w:val="both"/>
        <w:rPr>
          <w:sz w:val="28"/>
          <w:szCs w:val="28"/>
        </w:rPr>
      </w:pPr>
      <w:r>
        <w:rPr>
          <w:sz w:val="28"/>
          <w:szCs w:val="28"/>
        </w:rPr>
        <w:t>аренды.</w:t>
      </w:r>
    </w:p>
    <w:p w:rsidR="006D350E" w:rsidRDefault="006D350E" w:rsidP="006D350E">
      <w:pPr>
        <w:pStyle w:val="ConsPlusNormal"/>
        <w:ind w:firstLine="540"/>
        <w:jc w:val="both"/>
        <w:rPr>
          <w:sz w:val="28"/>
          <w:szCs w:val="28"/>
        </w:rPr>
      </w:pPr>
      <w:r>
        <w:rPr>
          <w:sz w:val="28"/>
          <w:szCs w:val="28"/>
        </w:rPr>
        <w:t xml:space="preserve">5.5. Размер годовой арендной платы при предоставлении муниципального имущества сельского поселения </w:t>
      </w:r>
      <w:r w:rsidR="00BC710C">
        <w:rPr>
          <w:sz w:val="28"/>
          <w:szCs w:val="28"/>
        </w:rPr>
        <w:t>Ишимбаевский</w:t>
      </w:r>
      <w:r w:rsidR="00903866">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 без проведения торгов субъектам малого и среднего предпринимательства, социально ориентированным некоммерческим организациям, политическим партиям, муниципальным учреждениям, органам местного самоуправления Республики Башкортостан определяется в соответствии с Методикой.</w:t>
      </w:r>
    </w:p>
    <w:p w:rsidR="006D350E" w:rsidRDefault="006D350E" w:rsidP="006D350E">
      <w:pPr>
        <w:pStyle w:val="ConsPlusNormal"/>
        <w:ind w:firstLine="540"/>
        <w:jc w:val="both"/>
        <w:rPr>
          <w:sz w:val="28"/>
          <w:szCs w:val="28"/>
        </w:rPr>
      </w:pPr>
      <w:r>
        <w:rPr>
          <w:sz w:val="28"/>
          <w:szCs w:val="28"/>
        </w:rPr>
        <w:t xml:space="preserve">Размер годовой арендной платы при предоставлении муниципального имущества сельского поселения </w:t>
      </w:r>
      <w:r w:rsidR="00BC710C">
        <w:rPr>
          <w:sz w:val="28"/>
          <w:szCs w:val="28"/>
        </w:rPr>
        <w:t>Ишимбаевский</w:t>
      </w:r>
      <w:r w:rsidR="00903866">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 без проведения торгов индивидуальным предпринимателям, не являющимся субъектами малого и среднего предпринимательства, и юридическим лицам, за исключением лиц, указанных в абзаце первом настоящего пункта, определяется в соответствии с отчетом независимого оценщика, произведенным согласно требованиям Федерального закона от 29 июля 1998 г. № 135-ФЗ «Об оценочной деятельности в Российской Федерации» за счет средств арендодателя.</w:t>
      </w:r>
    </w:p>
    <w:p w:rsidR="006D350E" w:rsidRDefault="006D350E" w:rsidP="006D350E">
      <w:pPr>
        <w:pStyle w:val="ConsPlusNormal"/>
        <w:ind w:firstLine="540"/>
        <w:jc w:val="both"/>
        <w:rPr>
          <w:sz w:val="28"/>
          <w:szCs w:val="28"/>
        </w:rPr>
      </w:pPr>
      <w:r>
        <w:rPr>
          <w:sz w:val="28"/>
          <w:szCs w:val="28"/>
        </w:rPr>
        <w:t>Размер годовой арендной платы в отношении имущества, передаваемого в пользование по результатам проведения торгов на право заключения договоров аренды, устанавливается на основании итогового протокола конкурса (аукциона).</w:t>
      </w:r>
    </w:p>
    <w:p w:rsidR="006D350E" w:rsidRDefault="006D350E" w:rsidP="006D350E">
      <w:pPr>
        <w:pStyle w:val="ConsPlusNormal"/>
        <w:ind w:firstLine="540"/>
        <w:jc w:val="both"/>
        <w:rPr>
          <w:sz w:val="28"/>
          <w:szCs w:val="28"/>
        </w:rPr>
      </w:pPr>
      <w:r>
        <w:rPr>
          <w:sz w:val="28"/>
          <w:szCs w:val="28"/>
        </w:rPr>
        <w:t>Условия, сроки внесения и расчетные счета для перечисления арендной платы определяются договором аренды.</w:t>
      </w:r>
    </w:p>
    <w:p w:rsidR="006D350E" w:rsidRDefault="006D350E" w:rsidP="006D350E">
      <w:pPr>
        <w:pStyle w:val="ConsPlusNormal"/>
        <w:ind w:firstLine="540"/>
        <w:jc w:val="both"/>
        <w:rPr>
          <w:sz w:val="28"/>
          <w:szCs w:val="28"/>
        </w:rPr>
      </w:pPr>
      <w:r>
        <w:rPr>
          <w:sz w:val="28"/>
          <w:szCs w:val="28"/>
        </w:rPr>
        <w:t>5.6. При заключении договора аренды на новый срок с субъектами малого и среднего предпринимательства размер годовой арендной платы устанавливается в соответствии с Методикой в случае, если арендуемое имущество включено в соответствующий перечень свободного от прав третьих лиц муниципального имущества, предоставляемого на льготных условиях, в порядке, установленном законодательством Российской Федерации.</w:t>
      </w:r>
    </w:p>
    <w:p w:rsidR="006D350E" w:rsidRDefault="00903866" w:rsidP="006D350E">
      <w:pPr>
        <w:pStyle w:val="ConsPlusNormal"/>
        <w:ind w:firstLine="540"/>
        <w:jc w:val="both"/>
        <w:rPr>
          <w:sz w:val="28"/>
          <w:szCs w:val="28"/>
        </w:rPr>
      </w:pPr>
      <w:r>
        <w:rPr>
          <w:sz w:val="28"/>
          <w:szCs w:val="28"/>
        </w:rPr>
        <w:t>5.7.</w:t>
      </w:r>
      <w:r w:rsidR="006D350E">
        <w:rPr>
          <w:sz w:val="28"/>
          <w:szCs w:val="28"/>
        </w:rPr>
        <w:t>Размер арендной платы при предоставлении государственного имущества без проведения торгов подлежит изменению по требованию арендодателя в случае проведения переоценки размера годовой арендной платы в соответствии с новым отчетом независимого оценщика, произведенным согласно требованиям Федерального закона «Об оценочной деятельности в Российской Федерации».</w:t>
      </w:r>
    </w:p>
    <w:p w:rsidR="006D350E" w:rsidRDefault="00903866" w:rsidP="006D350E">
      <w:pPr>
        <w:pStyle w:val="ConsPlusNormal"/>
        <w:ind w:firstLine="540"/>
        <w:jc w:val="both"/>
        <w:rPr>
          <w:sz w:val="28"/>
          <w:szCs w:val="28"/>
        </w:rPr>
      </w:pPr>
      <w:r>
        <w:rPr>
          <w:sz w:val="28"/>
          <w:szCs w:val="28"/>
        </w:rPr>
        <w:t>5.8.</w:t>
      </w:r>
      <w:r w:rsidR="006D350E">
        <w:rPr>
          <w:sz w:val="28"/>
          <w:szCs w:val="28"/>
        </w:rPr>
        <w:t xml:space="preserve">Арендатор оплачивает предоставленные ему коммунальные и иные </w:t>
      </w:r>
      <w:r w:rsidR="006D350E">
        <w:rPr>
          <w:sz w:val="28"/>
          <w:szCs w:val="28"/>
        </w:rPr>
        <w:lastRenderedPageBreak/>
        <w:t>услуги по счету, выставленному арендодателем, либо по отдельным договорам, заключаемым им с обслуживающими организациями.</w:t>
      </w:r>
    </w:p>
    <w:p w:rsidR="006D350E" w:rsidRDefault="006D350E" w:rsidP="006D350E">
      <w:pPr>
        <w:pStyle w:val="ConsPlusNormal"/>
        <w:ind w:firstLine="540"/>
        <w:jc w:val="both"/>
        <w:rPr>
          <w:sz w:val="28"/>
          <w:szCs w:val="28"/>
        </w:rPr>
      </w:pPr>
      <w:r>
        <w:rPr>
          <w:sz w:val="28"/>
          <w:szCs w:val="28"/>
        </w:rPr>
        <w:t>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 а определяются и вносятся в порядке, установленном законодательством.</w:t>
      </w:r>
    </w:p>
    <w:p w:rsidR="006D350E" w:rsidRDefault="00903866" w:rsidP="006D350E">
      <w:pPr>
        <w:pStyle w:val="ConsPlusNormal"/>
        <w:ind w:firstLine="540"/>
        <w:jc w:val="both"/>
        <w:rPr>
          <w:sz w:val="28"/>
          <w:szCs w:val="28"/>
        </w:rPr>
      </w:pPr>
      <w:r>
        <w:rPr>
          <w:sz w:val="28"/>
          <w:szCs w:val="28"/>
        </w:rPr>
        <w:t>5.9.</w:t>
      </w:r>
      <w:r w:rsidR="006D350E">
        <w:rPr>
          <w:sz w:val="28"/>
          <w:szCs w:val="28"/>
        </w:rPr>
        <w:t>Арендодатель и арендатор оформляют договор о передаче муниципального имущества в аренду по форме, утвержденной главой администрации.</w:t>
      </w:r>
    </w:p>
    <w:p w:rsidR="006D350E" w:rsidRDefault="006D350E" w:rsidP="006D350E">
      <w:pPr>
        <w:pStyle w:val="ConsPlusNormal"/>
        <w:ind w:firstLine="540"/>
        <w:jc w:val="both"/>
        <w:rPr>
          <w:sz w:val="28"/>
          <w:szCs w:val="28"/>
        </w:rPr>
      </w:pPr>
      <w:r>
        <w:rPr>
          <w:sz w:val="28"/>
          <w:szCs w:val="28"/>
        </w:rPr>
        <w:t>5.10. Право пользования земельным участком, который занят зданием или сооружением, переходит арендатору на срок аренды недвижимого имущества и оформляется в установленном законодательством порядке.</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6. Особенности передачи муниципального имущества в субаренду</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6.1. Арендатор по согласованию с Администрацией, муниципальными учреждениями (предприятиями), за которыми муниципальное имущество закреплено на праве оперативного управления (хозяйственного ведения), может передать третьим лицам в субаренду арендуемое им муниципальное имущество без проведения торгов в соответствии с законодательством, настоящим Порядком и договором аренды.</w:t>
      </w:r>
    </w:p>
    <w:p w:rsidR="00B432F7" w:rsidRPr="00ED4043" w:rsidRDefault="00B432F7" w:rsidP="00B432F7">
      <w:pPr>
        <w:shd w:val="clear" w:color="auto" w:fill="FFFFFF"/>
        <w:spacing w:before="150" w:after="100" w:afterAutospacing="1"/>
        <w:jc w:val="both"/>
        <w:rPr>
          <w:rFonts w:ascii="Times New Roman" w:eastAsia="Times New Roman" w:hAnsi="Times New Roman" w:cs="Times New Roman"/>
          <w:sz w:val="28"/>
          <w:szCs w:val="28"/>
        </w:rPr>
      </w:pPr>
      <w:r w:rsidRPr="00ED4043">
        <w:rPr>
          <w:rFonts w:ascii="Arial" w:eastAsia="Times New Roman" w:hAnsi="Arial" w:cs="Arial"/>
          <w:sz w:val="26"/>
          <w:szCs w:val="26"/>
        </w:rPr>
        <w:t xml:space="preserve">        6</w:t>
      </w:r>
      <w:r w:rsidRPr="00ED4043">
        <w:rPr>
          <w:rFonts w:ascii="Times New Roman" w:eastAsia="Times New Roman" w:hAnsi="Times New Roman" w:cs="Times New Roman"/>
          <w:sz w:val="28"/>
          <w:szCs w:val="28"/>
        </w:rPr>
        <w:t>.1.1.Администрация рассматривает обращение и принимает решение (о согласовании или об отказе) в течение 15 рабочих дней с даты регистрации обращения. Если в процессе понадобятся дополнительные запросы документов — предусмотреть продление срока на 10 дней  по мотивированному ходатайству заявителя.</w:t>
      </w:r>
    </w:p>
    <w:p w:rsidR="00B432F7" w:rsidRPr="00ED4043" w:rsidRDefault="00B432F7" w:rsidP="00B432F7">
      <w:pPr>
        <w:shd w:val="clear" w:color="auto" w:fill="FFFFFF"/>
        <w:jc w:val="both"/>
        <w:rPr>
          <w:rFonts w:ascii="Times New Roman" w:eastAsia="Times New Roman" w:hAnsi="Times New Roman" w:cs="Times New Roman"/>
          <w:sz w:val="28"/>
          <w:szCs w:val="28"/>
        </w:rPr>
      </w:pPr>
      <w:r w:rsidRPr="00ED4043">
        <w:rPr>
          <w:rFonts w:ascii="Times New Roman" w:eastAsia="Times New Roman" w:hAnsi="Times New Roman" w:cs="Times New Roman"/>
          <w:bCs/>
          <w:sz w:val="28"/>
          <w:szCs w:val="28"/>
        </w:rPr>
        <w:t xml:space="preserve">         6.1.2.</w:t>
      </w:r>
      <w:r w:rsidRPr="00ED4043">
        <w:rPr>
          <w:rFonts w:ascii="Times New Roman" w:eastAsia="Times New Roman" w:hAnsi="Times New Roman" w:cs="Times New Roman"/>
          <w:sz w:val="28"/>
          <w:szCs w:val="28"/>
        </w:rPr>
        <w:t xml:space="preserve"> Согласие даётся </w:t>
      </w:r>
      <w:r w:rsidR="00ED4043" w:rsidRPr="00ED4043">
        <w:rPr>
          <w:rFonts w:ascii="Times New Roman" w:eastAsia="Times New Roman" w:hAnsi="Times New Roman" w:cs="Times New Roman"/>
          <w:sz w:val="28"/>
          <w:szCs w:val="28"/>
        </w:rPr>
        <w:t xml:space="preserve">постановлением сельского поселения Ишимбаевский сельсовет муниципального района Салаватский район Республики Башкортостан </w:t>
      </w:r>
      <w:r w:rsidRPr="00ED4043">
        <w:rPr>
          <w:rFonts w:ascii="Times New Roman" w:eastAsia="Times New Roman" w:hAnsi="Times New Roman" w:cs="Times New Roman"/>
          <w:sz w:val="28"/>
          <w:szCs w:val="28"/>
        </w:rPr>
        <w:t>в письменной форме, отметкой  «Согласовано» с подписью уполномоченного лица и печатью, либо, в случае отказа, — мотивированное письменное заключение с указанием причин.</w:t>
      </w:r>
    </w:p>
    <w:p w:rsidR="00B432F7" w:rsidRPr="00ED4043" w:rsidRDefault="00B432F7" w:rsidP="00B432F7">
      <w:pPr>
        <w:shd w:val="clear" w:color="auto" w:fill="FFFFFF"/>
        <w:jc w:val="both"/>
        <w:rPr>
          <w:rFonts w:ascii="Times New Roman" w:eastAsia="Times New Roman" w:hAnsi="Times New Roman" w:cs="Times New Roman"/>
          <w:sz w:val="28"/>
          <w:szCs w:val="28"/>
        </w:rPr>
      </w:pPr>
      <w:r w:rsidRPr="00ED4043">
        <w:rPr>
          <w:rFonts w:ascii="Times New Roman" w:eastAsia="Times New Roman" w:hAnsi="Times New Roman" w:cs="Times New Roman"/>
          <w:sz w:val="28"/>
          <w:szCs w:val="28"/>
        </w:rPr>
        <w:t>Причиной отказа может быть:</w:t>
      </w:r>
    </w:p>
    <w:p w:rsidR="00B432F7" w:rsidRPr="00ED4043" w:rsidRDefault="00B432F7" w:rsidP="00B432F7">
      <w:pPr>
        <w:numPr>
          <w:ilvl w:val="1"/>
          <w:numId w:val="3"/>
        </w:numPr>
        <w:shd w:val="clear" w:color="auto" w:fill="FFFFFF"/>
        <w:jc w:val="both"/>
        <w:rPr>
          <w:rFonts w:ascii="Times New Roman" w:eastAsia="Times New Roman" w:hAnsi="Times New Roman" w:cs="Times New Roman"/>
          <w:sz w:val="28"/>
          <w:szCs w:val="28"/>
        </w:rPr>
      </w:pPr>
      <w:r w:rsidRPr="00ED4043">
        <w:rPr>
          <w:rFonts w:ascii="Times New Roman" w:eastAsia="Times New Roman" w:hAnsi="Times New Roman" w:cs="Times New Roman"/>
          <w:sz w:val="28"/>
          <w:szCs w:val="28"/>
        </w:rPr>
        <w:t>непредставление полного пакета документов, предусмотренного [указать нормативный акт, например, настоящим Порядком или договором];</w:t>
      </w:r>
    </w:p>
    <w:p w:rsidR="00B432F7" w:rsidRPr="00ED4043" w:rsidRDefault="00B432F7" w:rsidP="00B432F7">
      <w:pPr>
        <w:numPr>
          <w:ilvl w:val="1"/>
          <w:numId w:val="3"/>
        </w:numPr>
        <w:shd w:val="clear" w:color="auto" w:fill="FFFFFF"/>
        <w:spacing w:before="100" w:beforeAutospacing="1" w:after="100" w:afterAutospacing="1"/>
        <w:jc w:val="both"/>
        <w:rPr>
          <w:rFonts w:ascii="Times New Roman" w:eastAsia="Times New Roman" w:hAnsi="Times New Roman" w:cs="Times New Roman"/>
          <w:sz w:val="28"/>
          <w:szCs w:val="28"/>
        </w:rPr>
      </w:pPr>
      <w:r w:rsidRPr="00ED4043">
        <w:rPr>
          <w:rFonts w:ascii="Times New Roman" w:eastAsia="Times New Roman" w:hAnsi="Times New Roman" w:cs="Times New Roman"/>
          <w:sz w:val="28"/>
          <w:szCs w:val="28"/>
        </w:rPr>
        <w:t>несоответствие планируемого использования имущества целям, закреплённым в договоре аренды или иных правовых актах;</w:t>
      </w:r>
    </w:p>
    <w:p w:rsidR="00B432F7" w:rsidRPr="00ED4043" w:rsidRDefault="00B432F7" w:rsidP="00B432F7">
      <w:pPr>
        <w:numPr>
          <w:ilvl w:val="1"/>
          <w:numId w:val="3"/>
        </w:numPr>
        <w:shd w:val="clear" w:color="auto" w:fill="FFFFFF"/>
        <w:spacing w:before="100" w:beforeAutospacing="1" w:after="100" w:afterAutospacing="1"/>
        <w:jc w:val="both"/>
        <w:rPr>
          <w:rFonts w:ascii="Times New Roman" w:eastAsia="Times New Roman" w:hAnsi="Times New Roman" w:cs="Times New Roman"/>
          <w:sz w:val="28"/>
          <w:szCs w:val="28"/>
        </w:rPr>
      </w:pPr>
      <w:r w:rsidRPr="00ED4043">
        <w:rPr>
          <w:rFonts w:ascii="Times New Roman" w:eastAsia="Times New Roman" w:hAnsi="Times New Roman" w:cs="Times New Roman"/>
          <w:sz w:val="28"/>
          <w:szCs w:val="28"/>
        </w:rPr>
        <w:t>наличие обременений (ограничений) прав на имущество;</w:t>
      </w:r>
    </w:p>
    <w:p w:rsidR="00B432F7" w:rsidRPr="00ED4043" w:rsidRDefault="00B432F7" w:rsidP="00B432F7">
      <w:pPr>
        <w:numPr>
          <w:ilvl w:val="1"/>
          <w:numId w:val="3"/>
        </w:numPr>
        <w:shd w:val="clear" w:color="auto" w:fill="FFFFFF"/>
        <w:spacing w:before="100" w:beforeAutospacing="1" w:after="100" w:afterAutospacing="1"/>
        <w:jc w:val="both"/>
        <w:rPr>
          <w:rFonts w:ascii="Times New Roman" w:eastAsia="Times New Roman" w:hAnsi="Times New Roman" w:cs="Times New Roman"/>
          <w:sz w:val="28"/>
          <w:szCs w:val="28"/>
        </w:rPr>
      </w:pPr>
      <w:r w:rsidRPr="00ED4043">
        <w:rPr>
          <w:rFonts w:ascii="Times New Roman" w:eastAsia="Times New Roman" w:hAnsi="Times New Roman" w:cs="Times New Roman"/>
          <w:sz w:val="28"/>
          <w:szCs w:val="28"/>
        </w:rPr>
        <w:t>недостоверность сведений в представленных документах;</w:t>
      </w:r>
    </w:p>
    <w:p w:rsidR="00B432F7" w:rsidRPr="00ED4043" w:rsidRDefault="00B432F7" w:rsidP="00B432F7">
      <w:pPr>
        <w:numPr>
          <w:ilvl w:val="1"/>
          <w:numId w:val="3"/>
        </w:numPr>
        <w:shd w:val="clear" w:color="auto" w:fill="FFFFFF"/>
        <w:spacing w:before="100" w:beforeAutospacing="1" w:after="100" w:afterAutospacing="1"/>
        <w:jc w:val="both"/>
        <w:rPr>
          <w:rFonts w:ascii="Times New Roman" w:eastAsia="Times New Roman" w:hAnsi="Times New Roman" w:cs="Times New Roman"/>
          <w:sz w:val="28"/>
          <w:szCs w:val="28"/>
        </w:rPr>
      </w:pPr>
      <w:r w:rsidRPr="00ED4043">
        <w:rPr>
          <w:rFonts w:ascii="Times New Roman" w:eastAsia="Times New Roman" w:hAnsi="Times New Roman" w:cs="Times New Roman"/>
          <w:sz w:val="28"/>
          <w:szCs w:val="28"/>
        </w:rPr>
        <w:t>конфликт интересов (если деятельность субарендатора противоречит уставным целям организации-арендатора).</w:t>
      </w:r>
    </w:p>
    <w:p w:rsidR="00B432F7" w:rsidRPr="00ED4043" w:rsidRDefault="00B432F7" w:rsidP="00B432F7">
      <w:pPr>
        <w:shd w:val="clear" w:color="auto" w:fill="FFFFFF"/>
        <w:spacing w:before="100" w:beforeAutospacing="1" w:after="100" w:afterAutospacing="1"/>
        <w:jc w:val="both"/>
        <w:rPr>
          <w:sz w:val="28"/>
          <w:szCs w:val="28"/>
        </w:rPr>
      </w:pPr>
      <w:r w:rsidRPr="00ED4043">
        <w:rPr>
          <w:rFonts w:ascii="Times New Roman" w:eastAsia="Times New Roman" w:hAnsi="Times New Roman" w:cs="Times New Roman"/>
          <w:sz w:val="28"/>
          <w:szCs w:val="28"/>
        </w:rPr>
        <w:lastRenderedPageBreak/>
        <w:t xml:space="preserve">          Устранить  выявленные недостатки путем донесения  документов, скорректировать условия договора, подать уточнённое обращение с учётом замечаний Администрации. </w:t>
      </w:r>
    </w:p>
    <w:p w:rsidR="006D350E" w:rsidRDefault="006D350E" w:rsidP="006D350E">
      <w:pPr>
        <w:pStyle w:val="ConsPlusNormal"/>
        <w:ind w:firstLine="540"/>
        <w:jc w:val="both"/>
        <w:rPr>
          <w:sz w:val="28"/>
          <w:szCs w:val="28"/>
        </w:rPr>
      </w:pPr>
      <w:r>
        <w:rPr>
          <w:sz w:val="28"/>
          <w:szCs w:val="28"/>
        </w:rPr>
        <w:t>6.2. При передаче имущества в субаренду ответственным за использование имущества перед арендодателем является арендатор.</w:t>
      </w:r>
    </w:p>
    <w:p w:rsidR="006D350E" w:rsidRDefault="006D350E" w:rsidP="006D350E">
      <w:pPr>
        <w:pStyle w:val="ConsPlusNormal"/>
        <w:ind w:firstLine="540"/>
        <w:jc w:val="both"/>
        <w:rPr>
          <w:sz w:val="28"/>
          <w:szCs w:val="28"/>
        </w:rPr>
      </w:pPr>
      <w:r>
        <w:rPr>
          <w:sz w:val="28"/>
          <w:szCs w:val="28"/>
        </w:rPr>
        <w:t>Передача объекта аренды в субаренду допускается только при отсутствии задолженности по арендной плате, коммунальным и эксплуатационным услугам, а также уплате штрафных санкций (при их наличии).</w:t>
      </w:r>
    </w:p>
    <w:p w:rsidR="006D350E" w:rsidRDefault="006D350E" w:rsidP="006D350E">
      <w:pPr>
        <w:pStyle w:val="ConsPlusNormal"/>
        <w:ind w:firstLine="540"/>
        <w:jc w:val="both"/>
        <w:rPr>
          <w:sz w:val="28"/>
          <w:szCs w:val="28"/>
        </w:rPr>
      </w:pPr>
      <w:r>
        <w:rPr>
          <w:sz w:val="28"/>
          <w:szCs w:val="28"/>
        </w:rPr>
        <w:t>Передача в субаренду муниципального имущества и оформление договоров субаренды муниципального имущества осуществляются в порядке, предусмотренном законодательством и настоящим Порядком для договоров аренды муниципального имущества.</w:t>
      </w:r>
    </w:p>
    <w:p w:rsidR="006D350E" w:rsidRDefault="006D350E" w:rsidP="006D350E">
      <w:pPr>
        <w:pStyle w:val="ConsPlusNormal"/>
        <w:ind w:firstLine="540"/>
        <w:jc w:val="both"/>
        <w:rPr>
          <w:sz w:val="28"/>
          <w:szCs w:val="28"/>
        </w:rPr>
      </w:pPr>
      <w:r>
        <w:rPr>
          <w:sz w:val="28"/>
          <w:szCs w:val="28"/>
        </w:rPr>
        <w:t xml:space="preserve">6.3. Для оформления договора субаренды муниципального имущества сельского поселения </w:t>
      </w:r>
      <w:r w:rsidR="00BC710C">
        <w:rPr>
          <w:sz w:val="28"/>
          <w:szCs w:val="28"/>
        </w:rPr>
        <w:t>Ишимбаевский</w:t>
      </w:r>
      <w:r w:rsidR="00903866">
        <w:rPr>
          <w:sz w:val="28"/>
          <w:szCs w:val="28"/>
        </w:rPr>
        <w:t xml:space="preserve"> </w:t>
      </w:r>
      <w:r>
        <w:rPr>
          <w:sz w:val="28"/>
          <w:szCs w:val="28"/>
        </w:rPr>
        <w:t xml:space="preserve">сельсовет муниципального района </w:t>
      </w:r>
      <w:r w:rsidR="00BC710C">
        <w:rPr>
          <w:sz w:val="28"/>
          <w:szCs w:val="28"/>
        </w:rPr>
        <w:t>Салаватский</w:t>
      </w:r>
      <w:r>
        <w:rPr>
          <w:sz w:val="28"/>
          <w:szCs w:val="28"/>
        </w:rPr>
        <w:t xml:space="preserve"> район Республики Башкортостан без проведения торгов представляются следующие документы:</w:t>
      </w:r>
    </w:p>
    <w:p w:rsidR="006D350E" w:rsidRDefault="006D350E" w:rsidP="006D350E">
      <w:pPr>
        <w:pStyle w:val="ConsPlusNormal"/>
        <w:ind w:firstLine="540"/>
        <w:jc w:val="both"/>
        <w:rPr>
          <w:sz w:val="28"/>
          <w:szCs w:val="28"/>
        </w:rPr>
      </w:pPr>
      <w:r>
        <w:rPr>
          <w:sz w:val="28"/>
          <w:szCs w:val="28"/>
        </w:rPr>
        <w:t>а) заявление о предоставлении муниципального имущества в пользование по форме, утвержденной главой администрации;</w:t>
      </w:r>
    </w:p>
    <w:p w:rsidR="006D350E" w:rsidRDefault="006D350E" w:rsidP="006D350E">
      <w:pPr>
        <w:pStyle w:val="ConsPlusNormal"/>
        <w:ind w:firstLine="540"/>
        <w:jc w:val="both"/>
        <w:rPr>
          <w:sz w:val="28"/>
          <w:szCs w:val="28"/>
        </w:rPr>
      </w:pPr>
      <w:r>
        <w:rPr>
          <w:sz w:val="28"/>
          <w:szCs w:val="28"/>
        </w:rPr>
        <w:t>б) документ, удостоверяющий личность заявителя, а в случае обращения представителя документ, подтверждающий полномочия представителя в соответствии с законодательством Российской Федерации, и их копии;</w:t>
      </w:r>
    </w:p>
    <w:p w:rsidR="006D350E" w:rsidRDefault="006D350E" w:rsidP="006D350E">
      <w:pPr>
        <w:pStyle w:val="ConsPlusNormal"/>
        <w:ind w:firstLine="540"/>
        <w:jc w:val="both"/>
        <w:rPr>
          <w:sz w:val="28"/>
          <w:szCs w:val="28"/>
        </w:rPr>
      </w:pPr>
      <w:r>
        <w:rPr>
          <w:sz w:val="28"/>
          <w:szCs w:val="28"/>
        </w:rPr>
        <w:t>в) учредительные документы юридического лица со всеми изменениями и дополнениями на дату подачи заявления и их копии;</w:t>
      </w:r>
    </w:p>
    <w:p w:rsidR="006D350E" w:rsidRDefault="006D350E" w:rsidP="006D350E">
      <w:pPr>
        <w:pStyle w:val="ConsPlusNormal"/>
        <w:ind w:firstLine="540"/>
        <w:jc w:val="both"/>
        <w:rPr>
          <w:sz w:val="28"/>
          <w:szCs w:val="28"/>
        </w:rPr>
      </w:pPr>
      <w:r>
        <w:rPr>
          <w:sz w:val="28"/>
          <w:szCs w:val="28"/>
        </w:rPr>
        <w:t>г)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6D350E" w:rsidRDefault="006D350E" w:rsidP="006D350E">
      <w:pPr>
        <w:pStyle w:val="ConsPlusNormal"/>
        <w:ind w:firstLine="540"/>
        <w:jc w:val="both"/>
        <w:rPr>
          <w:sz w:val="28"/>
          <w:szCs w:val="28"/>
        </w:rPr>
      </w:pPr>
      <w:r>
        <w:rPr>
          <w:sz w:val="28"/>
          <w:szCs w:val="28"/>
        </w:rPr>
        <w:t>д) документы, подтверждающие отсутствие задолженности по коммунальным и эксплуатационным услугам;</w:t>
      </w:r>
    </w:p>
    <w:p w:rsidR="006D350E" w:rsidRDefault="006D350E" w:rsidP="006D350E">
      <w:pPr>
        <w:pStyle w:val="ConsPlusNormal"/>
        <w:ind w:firstLine="540"/>
        <w:jc w:val="both"/>
        <w:rPr>
          <w:sz w:val="28"/>
          <w:szCs w:val="28"/>
        </w:rPr>
      </w:pPr>
      <w:r>
        <w:rPr>
          <w:sz w:val="28"/>
          <w:szCs w:val="28"/>
        </w:rPr>
        <w:t>е) решение об одобрении или о совершении крупной сделки или его копия -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заявителя заключение договора или обеспечение его исполнения являются крупной сделкой;</w:t>
      </w:r>
    </w:p>
    <w:p w:rsidR="006D350E" w:rsidRDefault="006D350E" w:rsidP="006D350E">
      <w:pPr>
        <w:pStyle w:val="ConsPlusNormal"/>
        <w:ind w:firstLine="540"/>
        <w:jc w:val="both"/>
        <w:rPr>
          <w:sz w:val="28"/>
          <w:szCs w:val="28"/>
        </w:rPr>
      </w:pPr>
      <w:r>
        <w:rPr>
          <w:sz w:val="28"/>
          <w:szCs w:val="28"/>
        </w:rPr>
        <w:t>ж)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 в случае, если заявителем является иностранное юридическое лицо, и его копия;</w:t>
      </w:r>
    </w:p>
    <w:p w:rsidR="006D350E" w:rsidRDefault="006D350E" w:rsidP="006D350E">
      <w:pPr>
        <w:pStyle w:val="ConsPlusNormal"/>
        <w:ind w:firstLine="540"/>
        <w:jc w:val="both"/>
        <w:rPr>
          <w:sz w:val="28"/>
          <w:szCs w:val="28"/>
        </w:rPr>
      </w:pPr>
      <w:r>
        <w:rPr>
          <w:sz w:val="28"/>
          <w:szCs w:val="28"/>
        </w:rPr>
        <w:t>з) перечень муниципального имущества, предполагаемого к передаче в субаренду;</w:t>
      </w:r>
    </w:p>
    <w:p w:rsidR="006D350E" w:rsidRDefault="006D350E" w:rsidP="006D350E">
      <w:pPr>
        <w:pStyle w:val="ConsPlusNormal"/>
        <w:ind w:firstLine="540"/>
        <w:jc w:val="both"/>
        <w:rPr>
          <w:sz w:val="28"/>
          <w:szCs w:val="28"/>
        </w:rPr>
      </w:pPr>
      <w:r>
        <w:rPr>
          <w:sz w:val="28"/>
          <w:szCs w:val="28"/>
        </w:rPr>
        <w:lastRenderedPageBreak/>
        <w:t>и) выписка из ЕГРЮЛ;</w:t>
      </w:r>
    </w:p>
    <w:p w:rsidR="006D350E" w:rsidRDefault="006D350E" w:rsidP="006D350E">
      <w:pPr>
        <w:pStyle w:val="ConsPlusNormal"/>
        <w:ind w:firstLine="540"/>
        <w:jc w:val="both"/>
        <w:rPr>
          <w:sz w:val="28"/>
          <w:szCs w:val="28"/>
        </w:rPr>
      </w:pPr>
      <w:r>
        <w:rPr>
          <w:sz w:val="28"/>
          <w:szCs w:val="28"/>
        </w:rPr>
        <w:t>к) выписка из ЕГРИП;</w:t>
      </w:r>
    </w:p>
    <w:p w:rsidR="006D350E" w:rsidRDefault="006D350E" w:rsidP="006D350E">
      <w:pPr>
        <w:pStyle w:val="ConsPlusNormal"/>
        <w:ind w:firstLine="540"/>
        <w:jc w:val="both"/>
        <w:rPr>
          <w:sz w:val="28"/>
          <w:szCs w:val="28"/>
        </w:rPr>
      </w:pPr>
      <w:r>
        <w:rPr>
          <w:sz w:val="28"/>
          <w:szCs w:val="28"/>
        </w:rPr>
        <w:t>л) выписка из ЕГРН;</w:t>
      </w:r>
    </w:p>
    <w:p w:rsidR="006D350E" w:rsidRDefault="006D350E" w:rsidP="006D350E">
      <w:pPr>
        <w:pStyle w:val="ConsPlusNormal"/>
        <w:ind w:firstLine="540"/>
        <w:jc w:val="both"/>
        <w:rPr>
          <w:sz w:val="28"/>
          <w:szCs w:val="28"/>
        </w:rPr>
      </w:pPr>
      <w:r>
        <w:rPr>
          <w:sz w:val="28"/>
          <w:szCs w:val="28"/>
        </w:rPr>
        <w:t>м) выписка из Единого реестра субъектов малого и среднего предпринимательства;</w:t>
      </w:r>
    </w:p>
    <w:p w:rsidR="006D350E" w:rsidRDefault="006D350E" w:rsidP="006D350E">
      <w:pPr>
        <w:pStyle w:val="ConsPlusNormal"/>
        <w:ind w:firstLine="540"/>
        <w:jc w:val="both"/>
        <w:rPr>
          <w:sz w:val="28"/>
          <w:szCs w:val="28"/>
        </w:rPr>
      </w:pPr>
      <w:r>
        <w:rPr>
          <w:sz w:val="28"/>
          <w:szCs w:val="28"/>
        </w:rPr>
        <w:t xml:space="preserve">н) копия технической документации всех объектов недвижимости, включенных </w:t>
      </w:r>
    </w:p>
    <w:p w:rsidR="006D350E" w:rsidRDefault="006D350E" w:rsidP="006D350E">
      <w:pPr>
        <w:pStyle w:val="ConsPlusNormal"/>
        <w:ind w:firstLine="540"/>
        <w:jc w:val="both"/>
        <w:rPr>
          <w:sz w:val="28"/>
          <w:szCs w:val="28"/>
        </w:rPr>
      </w:pPr>
      <w:r>
        <w:rPr>
          <w:sz w:val="28"/>
          <w:szCs w:val="28"/>
        </w:rPr>
        <w:t>в перечень муниципального имущества, предполагаемого к передаче в субаренду.</w:t>
      </w:r>
    </w:p>
    <w:p w:rsidR="006D350E" w:rsidRDefault="006D350E" w:rsidP="006D350E">
      <w:pPr>
        <w:pStyle w:val="ConsPlusNormal"/>
        <w:ind w:firstLine="540"/>
        <w:jc w:val="both"/>
        <w:rPr>
          <w:sz w:val="28"/>
          <w:szCs w:val="28"/>
        </w:rPr>
      </w:pPr>
      <w:r>
        <w:rPr>
          <w:sz w:val="28"/>
          <w:szCs w:val="28"/>
        </w:rPr>
        <w:t>Документы, указанные в подпунктах «а» - «з» настоящего пункта, представляются в Администрацию заявителем самостоятельно непосредственно в адрес Администрации, в том числе посредством почтовой связи.</w:t>
      </w:r>
    </w:p>
    <w:p w:rsidR="006D350E" w:rsidRDefault="006D350E" w:rsidP="006D350E">
      <w:pPr>
        <w:pStyle w:val="ConsPlusNormal"/>
        <w:ind w:firstLine="540"/>
        <w:jc w:val="both"/>
        <w:rPr>
          <w:sz w:val="28"/>
          <w:szCs w:val="28"/>
        </w:rPr>
      </w:pPr>
      <w:r>
        <w:rPr>
          <w:sz w:val="28"/>
          <w:szCs w:val="28"/>
        </w:rPr>
        <w:t>Документы, указанные в подпунктах «и» - «м» настоящего пункта, запрашиваются Администрацией в органах, предоставляющих государственные и (или) муниципальные услуги, в иных государственных органах,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 участвующих в предоставлении государственных и (или) муниципальных услуг, в распоряжении которых находятся указанные документы, если они не представлены заявителем по собственной инициативе.</w:t>
      </w:r>
    </w:p>
    <w:p w:rsidR="006D350E" w:rsidRDefault="006D350E" w:rsidP="006D350E">
      <w:pPr>
        <w:pStyle w:val="ConsPlusNormal"/>
        <w:ind w:firstLine="540"/>
        <w:jc w:val="both"/>
        <w:rPr>
          <w:sz w:val="28"/>
          <w:szCs w:val="28"/>
        </w:rPr>
      </w:pPr>
      <w:r>
        <w:rPr>
          <w:sz w:val="28"/>
          <w:szCs w:val="28"/>
        </w:rPr>
        <w:t>Документ, указанный в подпункте «н» настоящего пункта, запрашивается Администрацией в организациях, осуществляющих изготовление технической документации.</w:t>
      </w:r>
    </w:p>
    <w:p w:rsidR="006D350E" w:rsidRDefault="006D350E" w:rsidP="006D350E">
      <w:pPr>
        <w:pStyle w:val="ConsPlusNormal"/>
        <w:ind w:firstLine="540"/>
        <w:jc w:val="both"/>
        <w:rPr>
          <w:sz w:val="28"/>
          <w:szCs w:val="28"/>
        </w:rPr>
      </w:pPr>
      <w:r>
        <w:rPr>
          <w:sz w:val="28"/>
          <w:szCs w:val="28"/>
        </w:rPr>
        <w:t>6.4. В месячный срок с момента согласования заявки о передаче в субаренду части арендуемого имущества договор субаренды по форме, утвержденной Администрацией, должен быть представлен заявителем в Администрацию.</w:t>
      </w:r>
    </w:p>
    <w:p w:rsidR="006D350E" w:rsidRDefault="006D350E" w:rsidP="006D350E">
      <w:pPr>
        <w:pStyle w:val="ConsPlusNormal"/>
        <w:ind w:firstLine="540"/>
        <w:jc w:val="both"/>
        <w:rPr>
          <w:sz w:val="28"/>
          <w:szCs w:val="28"/>
        </w:rPr>
      </w:pPr>
      <w:r>
        <w:rPr>
          <w:sz w:val="28"/>
          <w:szCs w:val="28"/>
        </w:rPr>
        <w:t>6.5. Арендная плата за субаренду муниципального имущества перечисляется на расчетный счет арендатора, включая налог на добавленную стоимость.</w:t>
      </w:r>
    </w:p>
    <w:p w:rsidR="00270DC3" w:rsidRDefault="006D350E" w:rsidP="00270DC3">
      <w:pPr>
        <w:pStyle w:val="ConsPlusNormal"/>
        <w:ind w:firstLine="540"/>
        <w:jc w:val="both"/>
        <w:rPr>
          <w:sz w:val="28"/>
          <w:szCs w:val="28"/>
        </w:rPr>
      </w:pPr>
      <w:r>
        <w:rPr>
          <w:sz w:val="28"/>
          <w:szCs w:val="28"/>
        </w:rPr>
        <w:t>Разница в стоимости арендной платы по договору субаренды, превышающая стоимость основной арендной платы муниципального имущества, переданного в субаренду, перечисляется арендодателю.</w:t>
      </w:r>
    </w:p>
    <w:p w:rsidR="00270DC3" w:rsidRDefault="00270DC3" w:rsidP="00270DC3">
      <w:pPr>
        <w:pStyle w:val="ConsPlusNormal"/>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270DC3" w:rsidRDefault="00270DC3" w:rsidP="00270DC3">
      <w:pPr>
        <w:pStyle w:val="ConsPlusNormal"/>
        <w:tabs>
          <w:tab w:val="left" w:pos="7873"/>
        </w:tabs>
        <w:ind w:firstLine="540"/>
        <w:jc w:val="both"/>
        <w:rPr>
          <w:sz w:val="28"/>
          <w:szCs w:val="28"/>
        </w:rPr>
      </w:pPr>
    </w:p>
    <w:p w:rsidR="006D350E" w:rsidRDefault="006D350E" w:rsidP="006D350E">
      <w:pPr>
        <w:widowControl w:val="0"/>
        <w:autoSpaceDE w:val="0"/>
        <w:autoSpaceDN w:val="0"/>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Приложение № 2</w:t>
      </w:r>
    </w:p>
    <w:p w:rsidR="006D350E" w:rsidRDefault="006D350E" w:rsidP="006D350E">
      <w:pPr>
        <w:widowControl w:val="0"/>
        <w:autoSpaceDE w:val="0"/>
        <w:autoSpaceDN w:val="0"/>
        <w:jc w:val="right"/>
        <w:rPr>
          <w:rFonts w:ascii="Times New Roman" w:eastAsia="Times New Roman" w:hAnsi="Times New Roman" w:cs="Times New Roman"/>
          <w:sz w:val="24"/>
          <w:szCs w:val="24"/>
          <w:lang w:eastAsia="ar-SA" w:bidi="en-US"/>
        </w:rPr>
      </w:pPr>
      <w:r>
        <w:rPr>
          <w:rFonts w:ascii="Times New Roman" w:eastAsia="Times New Roman" w:hAnsi="Times New Roman" w:cs="Times New Roman"/>
          <w:sz w:val="24"/>
          <w:szCs w:val="24"/>
        </w:rPr>
        <w:t xml:space="preserve">к решению Совета </w:t>
      </w:r>
      <w:r>
        <w:rPr>
          <w:rFonts w:ascii="Times New Roman" w:eastAsia="Times New Roman" w:hAnsi="Times New Roman" w:cs="Times New Roman"/>
          <w:sz w:val="24"/>
          <w:szCs w:val="24"/>
          <w:lang w:eastAsia="ar-SA" w:bidi="en-US"/>
        </w:rPr>
        <w:t xml:space="preserve">сельского </w:t>
      </w:r>
    </w:p>
    <w:p w:rsidR="006D350E" w:rsidRDefault="006D350E" w:rsidP="006D350E">
      <w:pPr>
        <w:widowControl w:val="0"/>
        <w:autoSpaceDE w:val="0"/>
        <w:autoSpaceDN w:val="0"/>
        <w:jc w:val="right"/>
        <w:rPr>
          <w:rFonts w:ascii="Times New Roman" w:eastAsia="Times New Roman" w:hAnsi="Times New Roman" w:cs="Times New Roman"/>
          <w:sz w:val="24"/>
          <w:szCs w:val="24"/>
          <w:lang w:eastAsia="ar-SA" w:bidi="en-US"/>
        </w:rPr>
      </w:pPr>
      <w:r>
        <w:rPr>
          <w:rFonts w:ascii="Times New Roman" w:eastAsia="Times New Roman" w:hAnsi="Times New Roman" w:cs="Times New Roman"/>
          <w:sz w:val="24"/>
          <w:szCs w:val="24"/>
          <w:lang w:eastAsia="ar-SA" w:bidi="en-US"/>
        </w:rPr>
        <w:t xml:space="preserve">поселения </w:t>
      </w:r>
      <w:r w:rsidR="00BC710C">
        <w:rPr>
          <w:rFonts w:ascii="Times New Roman" w:eastAsia="Times New Roman" w:hAnsi="Times New Roman" w:cs="Times New Roman"/>
          <w:sz w:val="24"/>
          <w:szCs w:val="24"/>
          <w:lang w:eastAsia="ar-SA" w:bidi="en-US"/>
        </w:rPr>
        <w:t>Ишимбаевский</w:t>
      </w:r>
      <w:r>
        <w:rPr>
          <w:rFonts w:ascii="Times New Roman" w:eastAsia="Times New Roman" w:hAnsi="Times New Roman" w:cs="Times New Roman"/>
          <w:sz w:val="24"/>
          <w:szCs w:val="24"/>
          <w:lang w:eastAsia="ar-SA" w:bidi="en-US"/>
        </w:rPr>
        <w:t>сельсовет</w:t>
      </w:r>
    </w:p>
    <w:p w:rsidR="006D350E" w:rsidRDefault="006D350E" w:rsidP="006D350E">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муниципального района </w:t>
      </w:r>
    </w:p>
    <w:p w:rsidR="006D350E" w:rsidRDefault="00BC710C" w:rsidP="006D350E">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Салаватский</w:t>
      </w:r>
      <w:r w:rsidR="006D350E">
        <w:rPr>
          <w:rFonts w:ascii="Times New Roman" w:eastAsia="Times New Roman" w:hAnsi="Times New Roman" w:cs="Times New Roman"/>
          <w:sz w:val="24"/>
          <w:szCs w:val="24"/>
        </w:rPr>
        <w:t xml:space="preserve"> район</w:t>
      </w:r>
    </w:p>
    <w:p w:rsidR="006D350E" w:rsidRDefault="006D350E" w:rsidP="006D350E">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Республики Башкортостан</w:t>
      </w:r>
    </w:p>
    <w:p w:rsidR="006D350E" w:rsidRDefault="00F1239A" w:rsidP="006D350E">
      <w:pPr>
        <w:widowControl w:val="0"/>
        <w:autoSpaceDE w:val="0"/>
        <w:autoSpaceDN w:val="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270DC3">
        <w:rPr>
          <w:rFonts w:ascii="Times New Roman" w:eastAsia="Times New Roman" w:hAnsi="Times New Roman" w:cs="Times New Roman"/>
          <w:sz w:val="24"/>
          <w:szCs w:val="24"/>
        </w:rPr>
        <w:t xml:space="preserve">18 </w:t>
      </w:r>
      <w:r w:rsidR="00903866">
        <w:rPr>
          <w:rFonts w:ascii="Times New Roman" w:eastAsia="Times New Roman" w:hAnsi="Times New Roman" w:cs="Times New Roman"/>
          <w:sz w:val="24"/>
          <w:szCs w:val="24"/>
        </w:rPr>
        <w:t>июн</w:t>
      </w:r>
      <w:r>
        <w:rPr>
          <w:rFonts w:ascii="Times New Roman" w:eastAsia="Times New Roman" w:hAnsi="Times New Roman" w:cs="Times New Roman"/>
          <w:sz w:val="24"/>
          <w:szCs w:val="24"/>
        </w:rPr>
        <w:t>я 2026 г. №</w:t>
      </w:r>
      <w:r w:rsidR="00270DC3">
        <w:rPr>
          <w:rFonts w:ascii="Times New Roman" w:eastAsia="Times New Roman" w:hAnsi="Times New Roman" w:cs="Times New Roman"/>
          <w:sz w:val="24"/>
          <w:szCs w:val="24"/>
        </w:rPr>
        <w:t>143</w:t>
      </w:r>
    </w:p>
    <w:p w:rsidR="006D350E" w:rsidRDefault="006D350E" w:rsidP="006D350E">
      <w:pPr>
        <w:pStyle w:val="ConsPlusNormal"/>
        <w:jc w:val="right"/>
        <w:rPr>
          <w:szCs w:val="24"/>
        </w:rPr>
      </w:pPr>
    </w:p>
    <w:p w:rsidR="006D350E" w:rsidRDefault="006D350E" w:rsidP="006D350E">
      <w:pPr>
        <w:pStyle w:val="ConsPlusNormal"/>
        <w:tabs>
          <w:tab w:val="left" w:pos="4179"/>
          <w:tab w:val="center" w:pos="5103"/>
        </w:tabs>
        <w:rPr>
          <w:sz w:val="28"/>
          <w:szCs w:val="28"/>
        </w:rPr>
      </w:pPr>
      <w:r>
        <w:rPr>
          <w:sz w:val="28"/>
          <w:szCs w:val="28"/>
        </w:rPr>
        <w:tab/>
      </w:r>
    </w:p>
    <w:p w:rsidR="006D350E" w:rsidRDefault="006D350E" w:rsidP="006D350E">
      <w:pPr>
        <w:pStyle w:val="ConsPlusNormal"/>
        <w:tabs>
          <w:tab w:val="left" w:pos="4179"/>
          <w:tab w:val="center" w:pos="5103"/>
        </w:tabs>
        <w:rPr>
          <w:sz w:val="28"/>
          <w:szCs w:val="28"/>
        </w:rPr>
      </w:pPr>
      <w:r>
        <w:rPr>
          <w:sz w:val="28"/>
          <w:szCs w:val="28"/>
        </w:rPr>
        <w:tab/>
        <w:t>МЕТОДИКА</w:t>
      </w:r>
    </w:p>
    <w:p w:rsidR="006D350E" w:rsidRDefault="006D350E" w:rsidP="006D350E">
      <w:pPr>
        <w:pStyle w:val="ConsPlusNormal"/>
        <w:jc w:val="center"/>
        <w:rPr>
          <w:sz w:val="28"/>
          <w:szCs w:val="28"/>
        </w:rPr>
      </w:pPr>
      <w:r>
        <w:rPr>
          <w:sz w:val="28"/>
          <w:szCs w:val="28"/>
        </w:rPr>
        <w:t>определения годовой арендной платы за пользование</w:t>
      </w:r>
    </w:p>
    <w:p w:rsidR="006D350E" w:rsidRDefault="006D350E" w:rsidP="006D350E">
      <w:pPr>
        <w:pStyle w:val="ConsPlusNormal"/>
        <w:jc w:val="center"/>
        <w:rPr>
          <w:sz w:val="28"/>
          <w:szCs w:val="28"/>
        </w:rPr>
      </w:pPr>
      <w:r>
        <w:rPr>
          <w:sz w:val="28"/>
          <w:szCs w:val="28"/>
        </w:rPr>
        <w:t xml:space="preserve">муниципальным имуществом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w:t>
      </w:r>
    </w:p>
    <w:p w:rsidR="006D350E" w:rsidRDefault="006D350E" w:rsidP="006D350E">
      <w:pPr>
        <w:pStyle w:val="ConsPlusNormal"/>
        <w:ind w:firstLine="540"/>
        <w:jc w:val="both"/>
        <w:rPr>
          <w:b/>
          <w:sz w:val="28"/>
          <w:szCs w:val="28"/>
        </w:rPr>
      </w:pPr>
    </w:p>
    <w:p w:rsidR="006D350E" w:rsidRDefault="006D350E" w:rsidP="006D350E">
      <w:pPr>
        <w:pStyle w:val="ConsPlusNormal"/>
        <w:jc w:val="center"/>
        <w:rPr>
          <w:sz w:val="28"/>
          <w:szCs w:val="28"/>
        </w:rPr>
      </w:pPr>
      <w:r>
        <w:rPr>
          <w:sz w:val="28"/>
          <w:szCs w:val="28"/>
        </w:rPr>
        <w:t>1. Общие положения</w:t>
      </w:r>
    </w:p>
    <w:p w:rsidR="006D350E" w:rsidRDefault="006D350E" w:rsidP="006D350E">
      <w:pPr>
        <w:pStyle w:val="ConsPlusNormal"/>
        <w:ind w:firstLine="540"/>
        <w:jc w:val="both"/>
        <w:rPr>
          <w:b/>
          <w:sz w:val="28"/>
          <w:szCs w:val="28"/>
        </w:rPr>
      </w:pPr>
    </w:p>
    <w:p w:rsidR="006D350E" w:rsidRDefault="006D350E" w:rsidP="006D350E">
      <w:pPr>
        <w:pStyle w:val="ConsPlusNormal"/>
        <w:ind w:firstLine="540"/>
        <w:jc w:val="both"/>
        <w:rPr>
          <w:sz w:val="28"/>
          <w:szCs w:val="28"/>
        </w:rPr>
      </w:pPr>
      <w:r>
        <w:rPr>
          <w:sz w:val="28"/>
          <w:szCs w:val="28"/>
        </w:rPr>
        <w:t xml:space="preserve">1.1. Настоящая Методика регламентирует порядок определения годовой арендной платы за пользование муниципальным имуществом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sidR="00903866">
        <w:rPr>
          <w:rFonts w:eastAsia="Times New Roman"/>
          <w:sz w:val="28"/>
          <w:szCs w:val="28"/>
          <w:lang w:eastAsia="ar-SA" w:bidi="en-US"/>
        </w:rPr>
        <w:t xml:space="preserve"> </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 переданным в аренду (субаренду) юридическим, физическим лицам и индивидуальным предпринимателям без образования юридического лица в соответствии с законодательством и Порядком оформления прав пользования муниципальным имуществом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sidR="00903866">
        <w:rPr>
          <w:rFonts w:eastAsia="Times New Roman"/>
          <w:sz w:val="28"/>
          <w:szCs w:val="28"/>
          <w:lang w:eastAsia="ar-SA" w:bidi="en-US"/>
        </w:rPr>
        <w:t xml:space="preserve"> </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w:t>
      </w:r>
    </w:p>
    <w:p w:rsidR="006D350E" w:rsidRDefault="006D350E" w:rsidP="006D350E">
      <w:pPr>
        <w:pStyle w:val="ConsPlusNormal"/>
        <w:ind w:firstLine="540"/>
        <w:jc w:val="both"/>
        <w:rPr>
          <w:sz w:val="28"/>
          <w:szCs w:val="28"/>
        </w:rPr>
      </w:pPr>
      <w:r>
        <w:rPr>
          <w:sz w:val="28"/>
          <w:szCs w:val="28"/>
        </w:rPr>
        <w:t>1.2. Размер годовой арендной платы в каждом конкретном случае оформляется в виде расчета арендной платы, который является неотъемлемой частью договора аренды (субаренды).</w:t>
      </w:r>
    </w:p>
    <w:p w:rsidR="006D350E" w:rsidRDefault="006D350E" w:rsidP="006D350E">
      <w:pPr>
        <w:pStyle w:val="ConsPlusNormal"/>
        <w:ind w:firstLine="540"/>
        <w:jc w:val="both"/>
        <w:rPr>
          <w:sz w:val="28"/>
          <w:szCs w:val="28"/>
        </w:rPr>
      </w:pPr>
      <w:r>
        <w:rPr>
          <w:sz w:val="28"/>
          <w:szCs w:val="28"/>
        </w:rPr>
        <w:t>1.3. Для целей расчета стоимости арендной платы количество дней в году принимается равным 365.</w:t>
      </w:r>
    </w:p>
    <w:p w:rsidR="006D350E" w:rsidRDefault="006D350E" w:rsidP="006D350E">
      <w:pPr>
        <w:pStyle w:val="ConsPlusNormal"/>
        <w:ind w:firstLine="540"/>
        <w:jc w:val="both"/>
        <w:rPr>
          <w:sz w:val="28"/>
          <w:szCs w:val="28"/>
        </w:rPr>
      </w:pPr>
      <w:r>
        <w:rPr>
          <w:sz w:val="28"/>
          <w:szCs w:val="28"/>
        </w:rPr>
        <w:t xml:space="preserve">1.4. При заключении с субъектами малого и среднего предпринимательства и физическими лицами, не являющимся индивидуальными предпринимателями и применяющим специальный налоговый режим «Налог на профессиональный доход», договоров аренды в отношении муниципального имущества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sidR="00903866">
        <w:rPr>
          <w:rFonts w:eastAsia="Times New Roman"/>
          <w:sz w:val="28"/>
          <w:szCs w:val="28"/>
          <w:lang w:eastAsia="ar-SA" w:bidi="en-US"/>
        </w:rPr>
        <w:t xml:space="preserve"> </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 за исключением договоров аренды, заключенных на срок до 30 календарных дней, арендная плата вносится в следующем порядке (далее - льготный период):</w:t>
      </w:r>
    </w:p>
    <w:p w:rsidR="006D350E" w:rsidRDefault="006D350E" w:rsidP="006D350E">
      <w:pPr>
        <w:pStyle w:val="ConsPlusNormal"/>
        <w:ind w:firstLine="540"/>
        <w:jc w:val="both"/>
        <w:rPr>
          <w:sz w:val="28"/>
          <w:szCs w:val="28"/>
        </w:rPr>
      </w:pPr>
      <w:r>
        <w:rPr>
          <w:sz w:val="28"/>
          <w:szCs w:val="28"/>
        </w:rPr>
        <w:t>в первый год аренды - 40 процентов от размера арендной платы (Кн = 0,4);</w:t>
      </w:r>
    </w:p>
    <w:p w:rsidR="006D350E" w:rsidRDefault="006D350E" w:rsidP="006D350E">
      <w:pPr>
        <w:pStyle w:val="ConsPlusNormal"/>
        <w:ind w:firstLine="540"/>
        <w:jc w:val="both"/>
        <w:rPr>
          <w:sz w:val="28"/>
          <w:szCs w:val="28"/>
        </w:rPr>
      </w:pPr>
      <w:r>
        <w:rPr>
          <w:sz w:val="28"/>
          <w:szCs w:val="28"/>
        </w:rPr>
        <w:t>во второй год аренды - 60 процентов от размера арендной платы (Кн = 0,6);</w:t>
      </w:r>
    </w:p>
    <w:p w:rsidR="006D350E" w:rsidRDefault="006D350E" w:rsidP="006D350E">
      <w:pPr>
        <w:pStyle w:val="ConsPlusNormal"/>
        <w:ind w:firstLine="540"/>
        <w:jc w:val="both"/>
        <w:rPr>
          <w:sz w:val="28"/>
          <w:szCs w:val="28"/>
        </w:rPr>
      </w:pPr>
      <w:r>
        <w:rPr>
          <w:sz w:val="28"/>
          <w:szCs w:val="28"/>
        </w:rPr>
        <w:t>в третий год аренды - 80 процентов от размера арендной платы (Кн = 0,8);</w:t>
      </w:r>
    </w:p>
    <w:p w:rsidR="006D350E" w:rsidRDefault="006D350E" w:rsidP="006D350E">
      <w:pPr>
        <w:pStyle w:val="ConsPlusNormal"/>
        <w:ind w:firstLine="540"/>
        <w:jc w:val="both"/>
        <w:rPr>
          <w:sz w:val="28"/>
          <w:szCs w:val="28"/>
        </w:rPr>
      </w:pPr>
      <w:r>
        <w:rPr>
          <w:sz w:val="28"/>
          <w:szCs w:val="28"/>
        </w:rPr>
        <w:t>в четвертый год аренды и далее - 100 процентов от размера арендной платы (Кн = 1).</w:t>
      </w:r>
    </w:p>
    <w:p w:rsidR="006D350E" w:rsidRDefault="006D350E" w:rsidP="006D350E">
      <w:pPr>
        <w:pStyle w:val="ConsPlusNormal"/>
        <w:ind w:firstLine="540"/>
        <w:jc w:val="both"/>
        <w:rPr>
          <w:sz w:val="28"/>
          <w:szCs w:val="28"/>
        </w:rPr>
      </w:pPr>
      <w:r>
        <w:rPr>
          <w:sz w:val="28"/>
          <w:szCs w:val="28"/>
        </w:rPr>
        <w:t xml:space="preserve">При расчете годовой арендной платы с применением коэффициента К2, указанного в разделе настоящей Методики, менее 1,0 применение в отношении субъектов малого и среднего предпринимательства и физических лиц, не </w:t>
      </w:r>
      <w:r>
        <w:rPr>
          <w:sz w:val="28"/>
          <w:szCs w:val="28"/>
        </w:rPr>
        <w:lastRenderedPageBreak/>
        <w:t>являющихся индивидуальными предпринимателями и применяющих специальный налоговый режим «Налог на профессиональный доход», льготного порядка, указанного в настоящем пункте, не допускается.</w:t>
      </w:r>
    </w:p>
    <w:p w:rsidR="006D350E" w:rsidRDefault="006D350E" w:rsidP="006D350E">
      <w:pPr>
        <w:pStyle w:val="ConsPlusNormal"/>
        <w:ind w:firstLine="540"/>
        <w:jc w:val="both"/>
        <w:rPr>
          <w:sz w:val="28"/>
          <w:szCs w:val="28"/>
        </w:rPr>
      </w:pPr>
      <w:r>
        <w:rPr>
          <w:sz w:val="28"/>
          <w:szCs w:val="28"/>
        </w:rPr>
        <w:t xml:space="preserve">В случае, если в отношении арендатора муниципального имущества при </w:t>
      </w:r>
    </w:p>
    <w:p w:rsidR="006D350E" w:rsidRDefault="006D350E" w:rsidP="00903866">
      <w:pPr>
        <w:pStyle w:val="ConsPlusNormal"/>
        <w:jc w:val="both"/>
        <w:rPr>
          <w:sz w:val="28"/>
          <w:szCs w:val="28"/>
        </w:rPr>
      </w:pPr>
      <w:r>
        <w:rPr>
          <w:sz w:val="28"/>
          <w:szCs w:val="28"/>
        </w:rPr>
        <w:t xml:space="preserve">расчете годовой арендной платы применен льготный порядок, то в отношении субарендатора данный льготный порядок не применяется. </w:t>
      </w:r>
    </w:p>
    <w:p w:rsidR="006D350E" w:rsidRDefault="006D350E" w:rsidP="006D350E">
      <w:pPr>
        <w:pStyle w:val="ConsPlusNormal"/>
        <w:ind w:firstLine="540"/>
        <w:jc w:val="both"/>
        <w:rPr>
          <w:sz w:val="28"/>
          <w:szCs w:val="28"/>
        </w:rPr>
      </w:pPr>
      <w:r>
        <w:rPr>
          <w:sz w:val="28"/>
          <w:szCs w:val="28"/>
        </w:rPr>
        <w:t xml:space="preserve">При зачете стоимости затрат на проведение капитального ремонта в счет арендной платы по договору аренды в соответствии с постановлением Правительства Республики Башкортостан от 23 сентября 2016 г. № 421 «Об утверждении Порядка согласования проведения капитального ремонта арендуемого объекта государственного нежилого фонда, находящегося в собственности </w:t>
      </w:r>
      <w:r>
        <w:rPr>
          <w:rFonts w:eastAsia="Times New Roman"/>
          <w:sz w:val="28"/>
          <w:szCs w:val="28"/>
          <w:lang w:eastAsia="ar-SA" w:bidi="en-US"/>
        </w:rPr>
        <w:t xml:space="preserve">сельского поселения </w:t>
      </w:r>
      <w:r w:rsidR="00BC710C">
        <w:rPr>
          <w:rFonts w:eastAsia="Times New Roman"/>
          <w:sz w:val="28"/>
          <w:szCs w:val="28"/>
          <w:lang w:eastAsia="ar-SA" w:bidi="en-US"/>
        </w:rPr>
        <w:t>Ишимбаевский</w:t>
      </w:r>
      <w:r w:rsidR="00903866">
        <w:rPr>
          <w:rFonts w:eastAsia="Times New Roman"/>
          <w:sz w:val="28"/>
          <w:szCs w:val="28"/>
          <w:lang w:eastAsia="ar-SA" w:bidi="en-US"/>
        </w:rPr>
        <w:t xml:space="preserve"> </w:t>
      </w:r>
      <w:r>
        <w:rPr>
          <w:rFonts w:eastAsia="Times New Roman"/>
          <w:sz w:val="28"/>
          <w:szCs w:val="28"/>
          <w:lang w:eastAsia="ar-SA" w:bidi="en-US"/>
        </w:rPr>
        <w:t>сельсовет</w:t>
      </w:r>
      <w:r>
        <w:rPr>
          <w:sz w:val="28"/>
          <w:szCs w:val="28"/>
        </w:rPr>
        <w:t xml:space="preserve"> муниципального района </w:t>
      </w:r>
      <w:r w:rsidR="00BC710C">
        <w:rPr>
          <w:sz w:val="28"/>
          <w:szCs w:val="28"/>
        </w:rPr>
        <w:t>Салаватский</w:t>
      </w:r>
      <w:r>
        <w:rPr>
          <w:sz w:val="28"/>
          <w:szCs w:val="28"/>
        </w:rPr>
        <w:t xml:space="preserve"> район Республики Башкортостан, с дальнейшим зачетом стоимости затрат в счет арендной платы по договору аренды» в отношении арендатора применение льготного порядка, указанного в настоящем пункте, льготного коэффициента разрешенного использования К2 = 0,01, льготного коэффициента основного вида деятельности арендатора К3 = 0,01 и льготного коэффициента Кл = 0,01 не допускается (в данном случае применяется коэффициент разрешенного использования К2 = 1, коэффициенты основного вида деятельности арендатора К3 = 0,8 и Кл = 1).</w:t>
      </w:r>
    </w:p>
    <w:p w:rsidR="006D350E" w:rsidRDefault="006D350E" w:rsidP="006D350E">
      <w:pPr>
        <w:pStyle w:val="ConsPlusNormal"/>
        <w:ind w:firstLine="540"/>
        <w:jc w:val="both"/>
        <w:rPr>
          <w:sz w:val="28"/>
          <w:szCs w:val="28"/>
        </w:rPr>
      </w:pPr>
      <w:r>
        <w:rPr>
          <w:sz w:val="28"/>
          <w:szCs w:val="28"/>
        </w:rPr>
        <w:t>1.5. Льготы, предоставленные законодательством физическим, юридическим лицам и индивидуальным предпринимателям без образования юридического лица, учитываются при определении размера годовой арендной платы.</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2. Расчет годовой арендной платы за пользование объектами муниципального нежилого фонда</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2.1. Размер годовой арендной платы за пользование объектами муниципального нежилого фонда рассчитывается по следующей формуле:</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Апл = Сс x S x К1 x К2 x К3 x К4 x К5 x К6 x К7 x К8 xК9х Кл х (1 + Кндс) , где</w:t>
      </w:r>
    </w:p>
    <w:p w:rsidR="006D350E" w:rsidRDefault="006D350E" w:rsidP="006D350E">
      <w:pPr>
        <w:pStyle w:val="ConsPlusNormal"/>
        <w:ind w:firstLine="540"/>
        <w:jc w:val="both"/>
        <w:rPr>
          <w:sz w:val="28"/>
          <w:szCs w:val="28"/>
        </w:rPr>
      </w:pPr>
      <w:r>
        <w:rPr>
          <w:sz w:val="28"/>
          <w:szCs w:val="28"/>
        </w:rPr>
        <w:t>Апл - арендная плата;</w:t>
      </w:r>
    </w:p>
    <w:p w:rsidR="006D350E" w:rsidRDefault="006D350E" w:rsidP="006D350E">
      <w:pPr>
        <w:pStyle w:val="ConsPlusNormal"/>
        <w:ind w:firstLine="540"/>
        <w:jc w:val="both"/>
        <w:rPr>
          <w:sz w:val="28"/>
          <w:szCs w:val="28"/>
        </w:rPr>
      </w:pPr>
      <w:r>
        <w:rPr>
          <w:sz w:val="28"/>
          <w:szCs w:val="28"/>
        </w:rPr>
        <w:t>Сс - размер стоимости нового строительства (одного квадратного метра общей площади), рассчитываемый организацией, специализирующейся на осуществлении ценообразования в строительной области, с учетом изменения рыночной конъюнктуры и утверждаемый Министерством земельных и имущественных отношений Республики Башкортостан, либо размер стоимости одного квадратного метра, определенный независимым оценщиком в соответствии с законодательством, регулирующим оценочную деятельность в Российской Федерации;</w:t>
      </w:r>
    </w:p>
    <w:p w:rsidR="006D350E" w:rsidRDefault="006D350E" w:rsidP="006D350E">
      <w:pPr>
        <w:pStyle w:val="ConsPlusNormal"/>
        <w:ind w:firstLine="540"/>
        <w:jc w:val="both"/>
        <w:rPr>
          <w:sz w:val="28"/>
          <w:szCs w:val="28"/>
        </w:rPr>
      </w:pPr>
      <w:r>
        <w:rPr>
          <w:sz w:val="28"/>
          <w:szCs w:val="28"/>
        </w:rPr>
        <w:t>S - общая площадь арендуемого объекта муниципального нежилого фонда;</w:t>
      </w:r>
    </w:p>
    <w:p w:rsidR="006D350E" w:rsidRDefault="006D350E" w:rsidP="006D350E">
      <w:pPr>
        <w:pStyle w:val="ConsPlusNormal"/>
        <w:ind w:firstLine="540"/>
        <w:jc w:val="both"/>
        <w:rPr>
          <w:sz w:val="28"/>
          <w:szCs w:val="28"/>
        </w:rPr>
      </w:pPr>
      <w:r>
        <w:rPr>
          <w:sz w:val="28"/>
          <w:szCs w:val="28"/>
        </w:rPr>
        <w:t>К1 - коэффициент, учитывающий территориально-экономическую зону расположения арендуемого объекта муниципального нежилого фонда - К1 = 1,0.</w:t>
      </w:r>
    </w:p>
    <w:p w:rsidR="006D350E" w:rsidRDefault="006D350E" w:rsidP="006D350E">
      <w:pPr>
        <w:pStyle w:val="ConsPlusNormal"/>
        <w:ind w:firstLine="540"/>
        <w:jc w:val="both"/>
        <w:rPr>
          <w:sz w:val="28"/>
          <w:szCs w:val="28"/>
        </w:rPr>
      </w:pPr>
      <w:r>
        <w:rPr>
          <w:sz w:val="28"/>
          <w:szCs w:val="28"/>
        </w:rPr>
        <w:lastRenderedPageBreak/>
        <w:t>К2 – коэффициент вида разрешенного использования:</w:t>
      </w:r>
    </w:p>
    <w:p w:rsidR="006D350E" w:rsidRDefault="006D350E" w:rsidP="006D350E">
      <w:pPr>
        <w:pStyle w:val="ConsPlusNormal"/>
        <w:ind w:firstLine="540"/>
        <w:jc w:val="both"/>
        <w:rPr>
          <w:sz w:val="28"/>
          <w:szCs w:val="28"/>
        </w:rPr>
      </w:pPr>
      <w:r>
        <w:rPr>
          <w:sz w:val="28"/>
          <w:szCs w:val="28"/>
        </w:rPr>
        <w:t>а) К2 = 3,0 при использовании объектов муниципального нежилого фонда для осуществления предоставления краткосрочных займов;</w:t>
      </w:r>
    </w:p>
    <w:p w:rsidR="006D350E" w:rsidRDefault="006D350E" w:rsidP="006D350E">
      <w:pPr>
        <w:pStyle w:val="ConsPlusNormal"/>
        <w:ind w:firstLine="540"/>
        <w:jc w:val="both"/>
        <w:rPr>
          <w:sz w:val="28"/>
          <w:szCs w:val="28"/>
        </w:rPr>
      </w:pPr>
      <w:r>
        <w:rPr>
          <w:sz w:val="28"/>
          <w:szCs w:val="28"/>
        </w:rPr>
        <w:t>б) К2 = 2,0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осуществление организованных торгов на товарном и (или) финансовом рынках;</w:t>
      </w:r>
    </w:p>
    <w:p w:rsidR="006D350E" w:rsidRDefault="006D350E" w:rsidP="006D350E">
      <w:pPr>
        <w:pStyle w:val="ConsPlusNormal"/>
        <w:ind w:firstLine="540"/>
        <w:jc w:val="both"/>
        <w:rPr>
          <w:sz w:val="28"/>
          <w:szCs w:val="28"/>
        </w:rPr>
      </w:pPr>
      <w:r>
        <w:rPr>
          <w:sz w:val="28"/>
          <w:szCs w:val="28"/>
        </w:rPr>
        <w:t>размещение пункта обмена валюты;</w:t>
      </w:r>
    </w:p>
    <w:p w:rsidR="006D350E" w:rsidRDefault="006D350E" w:rsidP="006D350E">
      <w:pPr>
        <w:pStyle w:val="ConsPlusNormal"/>
        <w:ind w:firstLine="540"/>
        <w:jc w:val="both"/>
        <w:rPr>
          <w:sz w:val="28"/>
          <w:szCs w:val="28"/>
        </w:rPr>
      </w:pPr>
      <w:r>
        <w:rPr>
          <w:sz w:val="28"/>
          <w:szCs w:val="28"/>
        </w:rPr>
        <w:t>размещение банкомата;</w:t>
      </w:r>
    </w:p>
    <w:p w:rsidR="006D350E" w:rsidRDefault="006D350E" w:rsidP="006D350E">
      <w:pPr>
        <w:pStyle w:val="ConsPlusNormal"/>
        <w:ind w:firstLine="540"/>
        <w:jc w:val="both"/>
        <w:rPr>
          <w:sz w:val="28"/>
          <w:szCs w:val="28"/>
        </w:rPr>
      </w:pPr>
      <w:r>
        <w:rPr>
          <w:sz w:val="28"/>
          <w:szCs w:val="28"/>
        </w:rPr>
        <w:t>размещение терминала по приему платежей;</w:t>
      </w:r>
    </w:p>
    <w:p w:rsidR="006D350E" w:rsidRDefault="006D350E" w:rsidP="006D350E">
      <w:pPr>
        <w:pStyle w:val="ConsPlusNormal"/>
        <w:ind w:firstLine="540"/>
        <w:jc w:val="both"/>
        <w:rPr>
          <w:sz w:val="28"/>
          <w:szCs w:val="28"/>
        </w:rPr>
      </w:pPr>
      <w:r>
        <w:rPr>
          <w:sz w:val="28"/>
          <w:szCs w:val="28"/>
        </w:rPr>
        <w:t>размещение ресторана;</w:t>
      </w:r>
    </w:p>
    <w:p w:rsidR="006D350E" w:rsidRDefault="006D350E" w:rsidP="006D350E">
      <w:pPr>
        <w:pStyle w:val="ConsPlusNormal"/>
        <w:ind w:firstLine="540"/>
        <w:jc w:val="both"/>
        <w:rPr>
          <w:sz w:val="28"/>
          <w:szCs w:val="28"/>
        </w:rPr>
      </w:pPr>
      <w:r>
        <w:rPr>
          <w:sz w:val="28"/>
          <w:szCs w:val="28"/>
        </w:rPr>
        <w:t>размещение бара;</w:t>
      </w:r>
    </w:p>
    <w:p w:rsidR="006D350E" w:rsidRDefault="006D350E" w:rsidP="006D350E">
      <w:pPr>
        <w:pStyle w:val="ConsPlusNormal"/>
        <w:ind w:firstLine="540"/>
        <w:jc w:val="both"/>
        <w:rPr>
          <w:sz w:val="28"/>
          <w:szCs w:val="28"/>
        </w:rPr>
      </w:pPr>
      <w:r>
        <w:rPr>
          <w:sz w:val="28"/>
          <w:szCs w:val="28"/>
        </w:rPr>
        <w:t>размещение ночного клуба;</w:t>
      </w:r>
    </w:p>
    <w:p w:rsidR="006D350E" w:rsidRDefault="006D350E" w:rsidP="006D350E">
      <w:pPr>
        <w:pStyle w:val="ConsPlusNormal"/>
        <w:ind w:firstLine="540"/>
        <w:jc w:val="both"/>
        <w:rPr>
          <w:sz w:val="28"/>
          <w:szCs w:val="28"/>
        </w:rPr>
      </w:pPr>
      <w:r>
        <w:rPr>
          <w:sz w:val="28"/>
          <w:szCs w:val="28"/>
        </w:rPr>
        <w:t>размещение гостиницы;</w:t>
      </w:r>
    </w:p>
    <w:p w:rsidR="006D350E" w:rsidRDefault="006D350E" w:rsidP="006D350E">
      <w:pPr>
        <w:pStyle w:val="ConsPlusNormal"/>
        <w:ind w:firstLine="540"/>
        <w:jc w:val="both"/>
        <w:rPr>
          <w:sz w:val="28"/>
          <w:szCs w:val="28"/>
        </w:rPr>
      </w:pPr>
      <w:r>
        <w:rPr>
          <w:sz w:val="28"/>
          <w:szCs w:val="28"/>
        </w:rPr>
        <w:t>в) К2 = 1,5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размещение терминала по хранению и растаможиванию грузов;</w:t>
      </w:r>
    </w:p>
    <w:p w:rsidR="006D350E" w:rsidRDefault="006D350E" w:rsidP="006D350E">
      <w:pPr>
        <w:pStyle w:val="ConsPlusNormal"/>
        <w:ind w:firstLine="540"/>
        <w:jc w:val="both"/>
        <w:rPr>
          <w:sz w:val="28"/>
          <w:szCs w:val="28"/>
        </w:rPr>
      </w:pPr>
      <w:r>
        <w:rPr>
          <w:sz w:val="28"/>
          <w:szCs w:val="28"/>
        </w:rPr>
        <w:t>размещение фитнес-клуба;</w:t>
      </w:r>
    </w:p>
    <w:p w:rsidR="006D350E" w:rsidRDefault="006D350E" w:rsidP="006D350E">
      <w:pPr>
        <w:pStyle w:val="ConsPlusNormal"/>
        <w:ind w:firstLine="540"/>
        <w:jc w:val="both"/>
        <w:rPr>
          <w:sz w:val="28"/>
          <w:szCs w:val="28"/>
        </w:rPr>
      </w:pPr>
      <w:r>
        <w:rPr>
          <w:sz w:val="28"/>
          <w:szCs w:val="28"/>
        </w:rPr>
        <w:t>обслуживание и ремонт транспортных средств;</w:t>
      </w:r>
    </w:p>
    <w:p w:rsidR="006D350E" w:rsidRDefault="006D350E" w:rsidP="006D350E">
      <w:pPr>
        <w:pStyle w:val="ConsPlusNormal"/>
        <w:ind w:firstLine="540"/>
        <w:jc w:val="both"/>
        <w:rPr>
          <w:sz w:val="28"/>
          <w:szCs w:val="28"/>
        </w:rPr>
      </w:pPr>
      <w:r>
        <w:rPr>
          <w:sz w:val="28"/>
          <w:szCs w:val="28"/>
        </w:rPr>
        <w:t>осуществление торговой, производственной деятельности;</w:t>
      </w:r>
    </w:p>
    <w:p w:rsidR="006D350E" w:rsidRDefault="006D350E" w:rsidP="006D350E">
      <w:pPr>
        <w:pStyle w:val="ConsPlusNormal"/>
        <w:ind w:firstLine="540"/>
        <w:jc w:val="both"/>
        <w:rPr>
          <w:sz w:val="28"/>
          <w:szCs w:val="28"/>
        </w:rPr>
      </w:pPr>
      <w:r>
        <w:rPr>
          <w:sz w:val="28"/>
          <w:szCs w:val="28"/>
        </w:rPr>
        <w:t>размещение административно-управленческого персонала;</w:t>
      </w:r>
    </w:p>
    <w:p w:rsidR="006D350E" w:rsidRDefault="006D350E" w:rsidP="006D350E">
      <w:pPr>
        <w:pStyle w:val="ConsPlusNormal"/>
        <w:ind w:firstLine="540"/>
        <w:jc w:val="both"/>
        <w:rPr>
          <w:sz w:val="28"/>
          <w:szCs w:val="28"/>
        </w:rPr>
      </w:pPr>
      <w:r>
        <w:rPr>
          <w:sz w:val="28"/>
          <w:szCs w:val="28"/>
        </w:rPr>
        <w:t>выполнение работ по строительству, ремонту и эксплуатации жилого и нежилого фонда;</w:t>
      </w:r>
    </w:p>
    <w:p w:rsidR="006D350E" w:rsidRDefault="006D350E" w:rsidP="006D350E">
      <w:pPr>
        <w:pStyle w:val="ConsPlusNormal"/>
        <w:ind w:firstLine="540"/>
        <w:jc w:val="both"/>
        <w:rPr>
          <w:sz w:val="28"/>
          <w:szCs w:val="28"/>
        </w:rPr>
      </w:pPr>
      <w:r>
        <w:rPr>
          <w:sz w:val="28"/>
          <w:szCs w:val="28"/>
        </w:rPr>
        <w:t>оказание услуг связи, сотовой системы радиотелефонной связи, информационно-телекоммуникационных сетей (размещение оборудования);</w:t>
      </w:r>
    </w:p>
    <w:p w:rsidR="006D350E" w:rsidRDefault="006D350E" w:rsidP="006D350E">
      <w:pPr>
        <w:pStyle w:val="ConsPlusNormal"/>
        <w:ind w:firstLine="540"/>
        <w:jc w:val="both"/>
        <w:rPr>
          <w:sz w:val="28"/>
          <w:szCs w:val="28"/>
        </w:rPr>
      </w:pPr>
      <w:r>
        <w:rPr>
          <w:sz w:val="28"/>
          <w:szCs w:val="28"/>
        </w:rPr>
        <w:t>г) К2 = 1,2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размещение мойки транспортных средств;</w:t>
      </w:r>
    </w:p>
    <w:p w:rsidR="006D350E" w:rsidRDefault="006D350E" w:rsidP="006D350E">
      <w:pPr>
        <w:pStyle w:val="ConsPlusNormal"/>
        <w:ind w:firstLine="540"/>
        <w:jc w:val="both"/>
        <w:rPr>
          <w:sz w:val="28"/>
          <w:szCs w:val="28"/>
        </w:rPr>
      </w:pPr>
      <w:r>
        <w:rPr>
          <w:sz w:val="28"/>
          <w:szCs w:val="28"/>
        </w:rPr>
        <w:t>хранение товарно-материальных ценностей (под склады, за исключением складских помещений, входящих в единый имущественный комплекс предприятий торговли);</w:t>
      </w:r>
    </w:p>
    <w:p w:rsidR="006D350E" w:rsidRDefault="006D350E" w:rsidP="006D350E">
      <w:pPr>
        <w:pStyle w:val="ConsPlusNormal"/>
        <w:ind w:firstLine="540"/>
        <w:jc w:val="both"/>
        <w:rPr>
          <w:sz w:val="28"/>
          <w:szCs w:val="28"/>
        </w:rPr>
      </w:pPr>
      <w:r>
        <w:rPr>
          <w:sz w:val="28"/>
          <w:szCs w:val="28"/>
        </w:rPr>
        <w:t>размещение игровых автоматов без денежного выигрыша;</w:t>
      </w:r>
    </w:p>
    <w:p w:rsidR="006D350E" w:rsidRDefault="006D350E" w:rsidP="006D350E">
      <w:pPr>
        <w:pStyle w:val="ConsPlusNormal"/>
        <w:ind w:firstLine="540"/>
        <w:jc w:val="both"/>
        <w:rPr>
          <w:sz w:val="28"/>
          <w:szCs w:val="28"/>
        </w:rPr>
      </w:pPr>
      <w:r>
        <w:rPr>
          <w:sz w:val="28"/>
          <w:szCs w:val="28"/>
        </w:rPr>
        <w:t>размещение торговых (вендинговых) автоматов;</w:t>
      </w:r>
    </w:p>
    <w:p w:rsidR="006D350E" w:rsidRDefault="006D350E" w:rsidP="006D350E">
      <w:pPr>
        <w:pStyle w:val="ConsPlusNormal"/>
        <w:ind w:firstLine="540"/>
        <w:jc w:val="both"/>
        <w:rPr>
          <w:sz w:val="28"/>
          <w:szCs w:val="28"/>
        </w:rPr>
      </w:pPr>
      <w:r>
        <w:rPr>
          <w:sz w:val="28"/>
          <w:szCs w:val="28"/>
        </w:rPr>
        <w:t>размещение интернет-кафе и компьютерного клуба;</w:t>
      </w:r>
    </w:p>
    <w:p w:rsidR="006D350E" w:rsidRDefault="006D350E" w:rsidP="006D350E">
      <w:pPr>
        <w:pStyle w:val="ConsPlusNormal"/>
        <w:ind w:firstLine="540"/>
        <w:jc w:val="both"/>
        <w:rPr>
          <w:sz w:val="28"/>
          <w:szCs w:val="28"/>
        </w:rPr>
      </w:pPr>
      <w:r>
        <w:rPr>
          <w:sz w:val="28"/>
          <w:szCs w:val="28"/>
        </w:rPr>
        <w:t>размещение бильярдного клуба;</w:t>
      </w:r>
    </w:p>
    <w:p w:rsidR="006D350E" w:rsidRDefault="006D350E" w:rsidP="006D350E">
      <w:pPr>
        <w:pStyle w:val="ConsPlusNormal"/>
        <w:ind w:firstLine="540"/>
        <w:jc w:val="both"/>
        <w:rPr>
          <w:sz w:val="28"/>
          <w:szCs w:val="28"/>
        </w:rPr>
      </w:pPr>
      <w:r>
        <w:rPr>
          <w:sz w:val="28"/>
          <w:szCs w:val="28"/>
        </w:rPr>
        <w:t>выполнение проектно-изыскательских работ;</w:t>
      </w:r>
    </w:p>
    <w:p w:rsidR="006D350E" w:rsidRDefault="006D350E" w:rsidP="006D350E">
      <w:pPr>
        <w:pStyle w:val="ConsPlusNormal"/>
        <w:ind w:firstLine="540"/>
        <w:jc w:val="both"/>
        <w:rPr>
          <w:sz w:val="28"/>
          <w:szCs w:val="28"/>
        </w:rPr>
      </w:pPr>
      <w:r>
        <w:rPr>
          <w:sz w:val="28"/>
          <w:szCs w:val="28"/>
        </w:rPr>
        <w:t>оказание ритуальных услуг;</w:t>
      </w:r>
    </w:p>
    <w:p w:rsidR="006D350E" w:rsidRDefault="006D350E" w:rsidP="006D350E">
      <w:pPr>
        <w:pStyle w:val="ConsPlusNormal"/>
        <w:ind w:firstLine="540"/>
        <w:jc w:val="both"/>
        <w:rPr>
          <w:sz w:val="28"/>
          <w:szCs w:val="28"/>
        </w:rPr>
      </w:pPr>
      <w:r>
        <w:rPr>
          <w:sz w:val="28"/>
          <w:szCs w:val="28"/>
        </w:rPr>
        <w:t>оказание юридических услуг;</w:t>
      </w:r>
    </w:p>
    <w:p w:rsidR="006D350E" w:rsidRDefault="006D350E" w:rsidP="006D350E">
      <w:pPr>
        <w:pStyle w:val="ConsPlusNormal"/>
        <w:ind w:firstLine="540"/>
        <w:jc w:val="both"/>
        <w:rPr>
          <w:sz w:val="28"/>
          <w:szCs w:val="28"/>
        </w:rPr>
      </w:pPr>
      <w:r>
        <w:rPr>
          <w:sz w:val="28"/>
          <w:szCs w:val="28"/>
        </w:rPr>
        <w:t>оказание бухгалтерских услуг;</w:t>
      </w:r>
    </w:p>
    <w:p w:rsidR="006D350E" w:rsidRDefault="006D350E" w:rsidP="006D350E">
      <w:pPr>
        <w:pStyle w:val="ConsPlusNormal"/>
        <w:ind w:firstLine="540"/>
        <w:jc w:val="both"/>
        <w:rPr>
          <w:sz w:val="28"/>
          <w:szCs w:val="28"/>
        </w:rPr>
      </w:pPr>
      <w:r>
        <w:rPr>
          <w:sz w:val="28"/>
          <w:szCs w:val="28"/>
        </w:rPr>
        <w:t>д) К2 = 1,0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организацию коворкинга;</w:t>
      </w:r>
    </w:p>
    <w:p w:rsidR="006D350E" w:rsidRDefault="006D350E" w:rsidP="006D350E">
      <w:pPr>
        <w:pStyle w:val="ConsPlusNormal"/>
        <w:ind w:firstLine="540"/>
        <w:jc w:val="both"/>
        <w:rPr>
          <w:sz w:val="28"/>
          <w:szCs w:val="28"/>
        </w:rPr>
      </w:pPr>
      <w:r>
        <w:rPr>
          <w:sz w:val="28"/>
          <w:szCs w:val="28"/>
        </w:rPr>
        <w:t>размещение банкомата в сельской местности;</w:t>
      </w:r>
    </w:p>
    <w:p w:rsidR="006D350E" w:rsidRDefault="006D350E" w:rsidP="006D350E">
      <w:pPr>
        <w:pStyle w:val="ConsPlusNormal"/>
        <w:ind w:firstLine="540"/>
        <w:jc w:val="both"/>
        <w:rPr>
          <w:sz w:val="28"/>
          <w:szCs w:val="28"/>
        </w:rPr>
      </w:pPr>
      <w:r>
        <w:rPr>
          <w:sz w:val="28"/>
          <w:szCs w:val="28"/>
        </w:rPr>
        <w:t>стоматологию;</w:t>
      </w:r>
    </w:p>
    <w:p w:rsidR="006D350E" w:rsidRDefault="006D350E" w:rsidP="006D350E">
      <w:pPr>
        <w:pStyle w:val="ConsPlusNormal"/>
        <w:ind w:firstLine="540"/>
        <w:jc w:val="both"/>
        <w:rPr>
          <w:sz w:val="28"/>
          <w:szCs w:val="28"/>
        </w:rPr>
      </w:pPr>
      <w:r>
        <w:rPr>
          <w:sz w:val="28"/>
          <w:szCs w:val="28"/>
        </w:rPr>
        <w:t>лечебную косметологию;</w:t>
      </w:r>
    </w:p>
    <w:p w:rsidR="006D350E" w:rsidRDefault="006D350E" w:rsidP="006D350E">
      <w:pPr>
        <w:pStyle w:val="ConsPlusNormal"/>
        <w:ind w:firstLine="540"/>
        <w:jc w:val="both"/>
        <w:rPr>
          <w:sz w:val="28"/>
          <w:szCs w:val="28"/>
        </w:rPr>
      </w:pPr>
      <w:r>
        <w:rPr>
          <w:sz w:val="28"/>
          <w:szCs w:val="28"/>
        </w:rPr>
        <w:lastRenderedPageBreak/>
        <w:t>производство продуктов питания;</w:t>
      </w:r>
    </w:p>
    <w:p w:rsidR="006D350E" w:rsidRDefault="006D350E" w:rsidP="006D350E">
      <w:pPr>
        <w:pStyle w:val="ConsPlusNormal"/>
        <w:ind w:firstLine="540"/>
        <w:jc w:val="both"/>
        <w:rPr>
          <w:sz w:val="28"/>
          <w:szCs w:val="28"/>
        </w:rPr>
      </w:pPr>
      <w:r>
        <w:rPr>
          <w:sz w:val="28"/>
          <w:szCs w:val="28"/>
        </w:rPr>
        <w:t>ремонт и обслуживание оргтехники;</w:t>
      </w:r>
    </w:p>
    <w:p w:rsidR="006D350E" w:rsidRDefault="009E2C0A" w:rsidP="006D350E">
      <w:pPr>
        <w:pStyle w:val="ConsPlusNormal"/>
        <w:ind w:firstLine="540"/>
        <w:jc w:val="both"/>
        <w:rPr>
          <w:sz w:val="28"/>
          <w:szCs w:val="28"/>
        </w:rPr>
      </w:pPr>
      <w:r>
        <w:rPr>
          <w:sz w:val="28"/>
          <w:szCs w:val="28"/>
        </w:rPr>
        <w:t xml:space="preserve">осуществление фармацевтической </w:t>
      </w:r>
      <w:r w:rsidR="006D350E">
        <w:rPr>
          <w:sz w:val="28"/>
          <w:szCs w:val="28"/>
        </w:rPr>
        <w:t>(аптечно-лекарственной) деятельности;</w:t>
      </w:r>
    </w:p>
    <w:p w:rsidR="006D350E" w:rsidRDefault="006D350E" w:rsidP="006D350E">
      <w:pPr>
        <w:pStyle w:val="ConsPlusNormal"/>
        <w:ind w:firstLine="540"/>
        <w:jc w:val="both"/>
        <w:rPr>
          <w:sz w:val="28"/>
          <w:szCs w:val="28"/>
        </w:rPr>
      </w:pPr>
      <w:r>
        <w:rPr>
          <w:sz w:val="28"/>
          <w:szCs w:val="28"/>
        </w:rPr>
        <w:t>размещение магазина по реализации овощей и фруктов сельскохозяйственными товаропроизводителями, основными видами деятельности которых являются производство и продажа своей продукции;</w:t>
      </w:r>
    </w:p>
    <w:p w:rsidR="006D350E" w:rsidRDefault="006D350E" w:rsidP="006D350E">
      <w:pPr>
        <w:pStyle w:val="ConsPlusNormal"/>
        <w:ind w:firstLine="540"/>
        <w:jc w:val="both"/>
        <w:rPr>
          <w:sz w:val="28"/>
          <w:szCs w:val="28"/>
        </w:rPr>
      </w:pPr>
      <w:r>
        <w:rPr>
          <w:sz w:val="28"/>
          <w:szCs w:val="28"/>
        </w:rPr>
        <w:t>прочие виды деятельности;</w:t>
      </w:r>
    </w:p>
    <w:p w:rsidR="006D350E" w:rsidRDefault="006D350E" w:rsidP="006D350E">
      <w:pPr>
        <w:pStyle w:val="ConsPlusNormal"/>
        <w:ind w:firstLine="540"/>
        <w:jc w:val="both"/>
        <w:rPr>
          <w:sz w:val="28"/>
          <w:szCs w:val="28"/>
        </w:rPr>
      </w:pPr>
      <w:r>
        <w:rPr>
          <w:sz w:val="28"/>
          <w:szCs w:val="28"/>
        </w:rPr>
        <w:t>е) К2 = 0,8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организацию общественного питания, за исключением баров и ресторанов;</w:t>
      </w:r>
    </w:p>
    <w:p w:rsidR="006D350E" w:rsidRDefault="006D350E" w:rsidP="006D350E">
      <w:pPr>
        <w:pStyle w:val="ConsPlusNormal"/>
        <w:ind w:firstLine="540"/>
        <w:jc w:val="both"/>
        <w:rPr>
          <w:sz w:val="28"/>
          <w:szCs w:val="28"/>
        </w:rPr>
      </w:pPr>
      <w:r>
        <w:rPr>
          <w:sz w:val="28"/>
          <w:szCs w:val="28"/>
        </w:rPr>
        <w:t>размещение солярия, сауны, бани, парикмахерской;</w:t>
      </w:r>
    </w:p>
    <w:p w:rsidR="006D350E" w:rsidRDefault="006D350E" w:rsidP="006D350E">
      <w:pPr>
        <w:pStyle w:val="ConsPlusNormal"/>
        <w:ind w:firstLine="540"/>
        <w:jc w:val="both"/>
        <w:rPr>
          <w:sz w:val="28"/>
          <w:szCs w:val="28"/>
        </w:rPr>
      </w:pPr>
      <w:r>
        <w:rPr>
          <w:sz w:val="28"/>
          <w:szCs w:val="28"/>
        </w:rPr>
        <w:t>размещение магазина оптики;</w:t>
      </w:r>
    </w:p>
    <w:p w:rsidR="006D350E" w:rsidRDefault="006D350E" w:rsidP="006D350E">
      <w:pPr>
        <w:pStyle w:val="ConsPlusNormal"/>
        <w:ind w:firstLine="540"/>
        <w:jc w:val="both"/>
        <w:rPr>
          <w:sz w:val="28"/>
          <w:szCs w:val="28"/>
        </w:rPr>
      </w:pPr>
      <w:r>
        <w:rPr>
          <w:sz w:val="28"/>
          <w:szCs w:val="28"/>
        </w:rPr>
        <w:t>оказание медицинских лечебных услуг;</w:t>
      </w:r>
    </w:p>
    <w:p w:rsidR="006D350E" w:rsidRDefault="006D350E" w:rsidP="006D350E">
      <w:pPr>
        <w:pStyle w:val="ConsPlusNormal"/>
        <w:ind w:firstLine="540"/>
        <w:jc w:val="both"/>
        <w:rPr>
          <w:sz w:val="28"/>
          <w:szCs w:val="28"/>
        </w:rPr>
      </w:pPr>
      <w:r>
        <w:rPr>
          <w:sz w:val="28"/>
          <w:szCs w:val="28"/>
        </w:rPr>
        <w:t>размещение художественного салона;</w:t>
      </w:r>
    </w:p>
    <w:p w:rsidR="006D350E" w:rsidRDefault="006D350E" w:rsidP="006D350E">
      <w:pPr>
        <w:pStyle w:val="ConsPlusNormal"/>
        <w:ind w:firstLine="540"/>
        <w:jc w:val="both"/>
        <w:rPr>
          <w:sz w:val="28"/>
          <w:szCs w:val="28"/>
        </w:rPr>
      </w:pPr>
      <w:r>
        <w:rPr>
          <w:sz w:val="28"/>
          <w:szCs w:val="28"/>
        </w:rPr>
        <w:t>использование сложной вещи культурного и спортивного назначения;</w:t>
      </w:r>
    </w:p>
    <w:p w:rsidR="006D350E" w:rsidRDefault="006D350E" w:rsidP="006D350E">
      <w:pPr>
        <w:pStyle w:val="ConsPlusNormal"/>
        <w:ind w:firstLine="540"/>
        <w:jc w:val="both"/>
        <w:rPr>
          <w:sz w:val="28"/>
          <w:szCs w:val="28"/>
        </w:rPr>
      </w:pPr>
      <w:r>
        <w:rPr>
          <w:sz w:val="28"/>
          <w:szCs w:val="28"/>
        </w:rPr>
        <w:t>размещение специализированного комиссионного магазина;</w:t>
      </w:r>
    </w:p>
    <w:p w:rsidR="006D350E" w:rsidRDefault="006D350E" w:rsidP="006D350E">
      <w:pPr>
        <w:pStyle w:val="ConsPlusNormal"/>
        <w:ind w:firstLine="540"/>
        <w:jc w:val="both"/>
        <w:rPr>
          <w:sz w:val="28"/>
          <w:szCs w:val="28"/>
        </w:rPr>
      </w:pPr>
      <w:r>
        <w:rPr>
          <w:sz w:val="28"/>
          <w:szCs w:val="28"/>
        </w:rPr>
        <w:t>оказание образовательных услуг;</w:t>
      </w:r>
    </w:p>
    <w:p w:rsidR="006D350E" w:rsidRDefault="006D350E" w:rsidP="006D350E">
      <w:pPr>
        <w:pStyle w:val="ConsPlusNormal"/>
        <w:ind w:firstLine="540"/>
        <w:jc w:val="both"/>
        <w:rPr>
          <w:sz w:val="28"/>
          <w:szCs w:val="28"/>
        </w:rPr>
      </w:pPr>
      <w:r>
        <w:rPr>
          <w:sz w:val="28"/>
          <w:szCs w:val="28"/>
        </w:rPr>
        <w:t>ж) К2 = 0,5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реализацию периодической печатной продукции;</w:t>
      </w:r>
    </w:p>
    <w:p w:rsidR="006D350E" w:rsidRDefault="006D350E" w:rsidP="006D350E">
      <w:pPr>
        <w:pStyle w:val="ConsPlusNormal"/>
        <w:ind w:firstLine="540"/>
        <w:jc w:val="both"/>
        <w:rPr>
          <w:sz w:val="28"/>
          <w:szCs w:val="28"/>
        </w:rPr>
      </w:pPr>
      <w:r>
        <w:rPr>
          <w:sz w:val="28"/>
          <w:szCs w:val="28"/>
        </w:rPr>
        <w:t>оказание фото- и видеоуслуг;</w:t>
      </w:r>
    </w:p>
    <w:p w:rsidR="006D350E" w:rsidRDefault="006D350E" w:rsidP="006D350E">
      <w:pPr>
        <w:pStyle w:val="ConsPlusNormal"/>
        <w:ind w:firstLine="540"/>
        <w:jc w:val="both"/>
        <w:rPr>
          <w:sz w:val="28"/>
          <w:szCs w:val="28"/>
        </w:rPr>
      </w:pPr>
      <w:r>
        <w:rPr>
          <w:sz w:val="28"/>
          <w:szCs w:val="28"/>
        </w:rPr>
        <w:t>гаражи;</w:t>
      </w:r>
    </w:p>
    <w:p w:rsidR="006D350E" w:rsidRDefault="006D350E" w:rsidP="006D350E">
      <w:pPr>
        <w:pStyle w:val="ConsPlusNormal"/>
        <w:ind w:firstLine="540"/>
        <w:jc w:val="both"/>
        <w:rPr>
          <w:sz w:val="28"/>
          <w:szCs w:val="28"/>
        </w:rPr>
      </w:pPr>
      <w:r>
        <w:rPr>
          <w:sz w:val="28"/>
          <w:szCs w:val="28"/>
        </w:rPr>
        <w:t>осуществление сельскохозяйственного производства;</w:t>
      </w:r>
    </w:p>
    <w:p w:rsidR="006D350E" w:rsidRDefault="006D350E" w:rsidP="006D350E">
      <w:pPr>
        <w:pStyle w:val="ConsPlusNormal"/>
        <w:ind w:firstLine="540"/>
        <w:jc w:val="both"/>
        <w:rPr>
          <w:sz w:val="28"/>
          <w:szCs w:val="28"/>
        </w:rPr>
      </w:pPr>
      <w:r>
        <w:rPr>
          <w:sz w:val="28"/>
          <w:szCs w:val="28"/>
        </w:rPr>
        <w:t>з) К2 = 0,4 при использовании объектов муниципального нежилого фонда для:</w:t>
      </w:r>
    </w:p>
    <w:p w:rsidR="006D350E" w:rsidRDefault="006D350E" w:rsidP="006D350E">
      <w:pPr>
        <w:pStyle w:val="ConsPlusNormal"/>
        <w:ind w:firstLine="540"/>
        <w:jc w:val="both"/>
        <w:rPr>
          <w:sz w:val="28"/>
          <w:szCs w:val="28"/>
        </w:rPr>
      </w:pPr>
      <w:r>
        <w:rPr>
          <w:sz w:val="28"/>
          <w:szCs w:val="28"/>
        </w:rPr>
        <w:t>производства товаров и услуг для инвалидов;</w:t>
      </w:r>
    </w:p>
    <w:p w:rsidR="006D350E" w:rsidRDefault="006D350E" w:rsidP="006D350E">
      <w:pPr>
        <w:pStyle w:val="ConsPlusNormal"/>
        <w:ind w:firstLine="540"/>
        <w:jc w:val="both"/>
        <w:rPr>
          <w:sz w:val="28"/>
          <w:szCs w:val="28"/>
        </w:rPr>
      </w:pPr>
      <w:r>
        <w:rPr>
          <w:sz w:val="28"/>
          <w:szCs w:val="28"/>
        </w:rPr>
        <w:t>оказания физкультурно-оздоровительных услуг и организации занятий спортом;</w:t>
      </w:r>
    </w:p>
    <w:p w:rsidR="006D350E" w:rsidRDefault="006D350E" w:rsidP="006D350E">
      <w:pPr>
        <w:pStyle w:val="ConsPlusNormal"/>
        <w:ind w:firstLine="540"/>
        <w:jc w:val="both"/>
        <w:rPr>
          <w:sz w:val="28"/>
          <w:szCs w:val="28"/>
        </w:rPr>
      </w:pPr>
      <w:r>
        <w:rPr>
          <w:sz w:val="28"/>
          <w:szCs w:val="28"/>
        </w:rPr>
        <w:t>осуществления культурно-просветительской деятельности;</w:t>
      </w:r>
    </w:p>
    <w:p w:rsidR="006D350E" w:rsidRDefault="006D350E" w:rsidP="006D350E">
      <w:pPr>
        <w:pStyle w:val="ConsPlusNormal"/>
        <w:ind w:firstLine="540"/>
        <w:jc w:val="both"/>
        <w:rPr>
          <w:sz w:val="28"/>
          <w:szCs w:val="28"/>
        </w:rPr>
      </w:pPr>
      <w:r>
        <w:rPr>
          <w:sz w:val="28"/>
          <w:szCs w:val="28"/>
        </w:rPr>
        <w:t>бытового обслуживания населения (ремонт обуви, швейных и трикотажных изделий, радиоэлектронной аппаратуры, бытовых машин и приборов, ремонт и изготовление металлоизделий, ремонт мебели, прачечные, химчистки, услуги проката);</w:t>
      </w:r>
    </w:p>
    <w:p w:rsidR="006D350E" w:rsidRDefault="006D350E" w:rsidP="006D350E">
      <w:pPr>
        <w:pStyle w:val="ConsPlusNormal"/>
        <w:ind w:firstLine="540"/>
        <w:jc w:val="both"/>
        <w:rPr>
          <w:sz w:val="28"/>
          <w:szCs w:val="28"/>
        </w:rPr>
      </w:pPr>
      <w:r>
        <w:rPr>
          <w:sz w:val="28"/>
          <w:szCs w:val="28"/>
        </w:rPr>
        <w:t xml:space="preserve">ведения научно-исследовательских работ; </w:t>
      </w:r>
    </w:p>
    <w:p w:rsidR="006D350E" w:rsidRDefault="006D350E" w:rsidP="006D350E">
      <w:pPr>
        <w:pStyle w:val="ConsPlusNormal"/>
        <w:ind w:firstLine="540"/>
        <w:jc w:val="both"/>
        <w:rPr>
          <w:sz w:val="28"/>
          <w:szCs w:val="28"/>
        </w:rPr>
      </w:pPr>
      <w:r>
        <w:rPr>
          <w:sz w:val="28"/>
          <w:szCs w:val="28"/>
        </w:rPr>
        <w:t>и) К2 = 0,1 при использовании объектов муниципального нежилого фонда под:</w:t>
      </w:r>
    </w:p>
    <w:p w:rsidR="006D350E" w:rsidRDefault="006D350E" w:rsidP="006D350E">
      <w:pPr>
        <w:pStyle w:val="ConsPlusNormal"/>
        <w:ind w:firstLine="540"/>
        <w:jc w:val="both"/>
        <w:rPr>
          <w:sz w:val="28"/>
          <w:szCs w:val="28"/>
        </w:rPr>
      </w:pPr>
      <w:r>
        <w:rPr>
          <w:sz w:val="28"/>
          <w:szCs w:val="28"/>
        </w:rPr>
        <w:t>производство иммунобиологических препаратов, предназначенных для борьбы с эпидемиями и эпизоотиями;</w:t>
      </w:r>
    </w:p>
    <w:p w:rsidR="006D350E" w:rsidRDefault="006D350E" w:rsidP="006D350E">
      <w:pPr>
        <w:pStyle w:val="ConsPlusNormal"/>
        <w:ind w:firstLine="540"/>
        <w:jc w:val="both"/>
        <w:rPr>
          <w:sz w:val="28"/>
          <w:szCs w:val="28"/>
        </w:rPr>
      </w:pPr>
      <w:r>
        <w:rPr>
          <w:sz w:val="28"/>
          <w:szCs w:val="28"/>
        </w:rPr>
        <w:t>организацию общественного питания для создания необходимых условий для организации питания только работников организаций здания, права на которые принадлежат лицу, передающему имущество под данный вид использования;</w:t>
      </w:r>
    </w:p>
    <w:p w:rsidR="006D350E" w:rsidRDefault="006D350E" w:rsidP="006D350E">
      <w:pPr>
        <w:pStyle w:val="ConsPlusNormal"/>
        <w:ind w:firstLine="540"/>
        <w:jc w:val="both"/>
        <w:rPr>
          <w:sz w:val="28"/>
          <w:szCs w:val="28"/>
        </w:rPr>
      </w:pPr>
      <w:r>
        <w:rPr>
          <w:sz w:val="28"/>
          <w:szCs w:val="28"/>
        </w:rPr>
        <w:t>размещение школы, детского дома, дома ребенка (грудника), детского санатория, детского сада и яслей;</w:t>
      </w:r>
    </w:p>
    <w:p w:rsidR="006D350E" w:rsidRDefault="006D350E" w:rsidP="006D350E">
      <w:pPr>
        <w:pStyle w:val="ConsPlusNormal"/>
        <w:ind w:firstLine="540"/>
        <w:jc w:val="both"/>
        <w:rPr>
          <w:sz w:val="28"/>
          <w:szCs w:val="28"/>
        </w:rPr>
      </w:pPr>
      <w:r>
        <w:rPr>
          <w:sz w:val="28"/>
          <w:szCs w:val="28"/>
        </w:rPr>
        <w:t xml:space="preserve">размещение мест проживания для престарелых, инвалидов и социально </w:t>
      </w:r>
      <w:r>
        <w:rPr>
          <w:sz w:val="28"/>
          <w:szCs w:val="28"/>
        </w:rPr>
        <w:lastRenderedPageBreak/>
        <w:t>незащищенных слоев населения;</w:t>
      </w:r>
    </w:p>
    <w:p w:rsidR="006D350E" w:rsidRDefault="006D350E" w:rsidP="006D350E">
      <w:pPr>
        <w:pStyle w:val="ConsPlusNormal"/>
        <w:ind w:firstLine="540"/>
        <w:jc w:val="both"/>
        <w:rPr>
          <w:sz w:val="28"/>
          <w:szCs w:val="28"/>
        </w:rPr>
      </w:pPr>
      <w:r>
        <w:rPr>
          <w:sz w:val="28"/>
          <w:szCs w:val="28"/>
        </w:rPr>
        <w:t xml:space="preserve">осуществление розничной торговли хлебобулочными изделиями (на </w:t>
      </w:r>
    </w:p>
    <w:p w:rsidR="006D350E" w:rsidRDefault="006D350E" w:rsidP="006D350E">
      <w:pPr>
        <w:pStyle w:val="ConsPlusNormal"/>
        <w:ind w:firstLine="540"/>
        <w:jc w:val="both"/>
        <w:rPr>
          <w:sz w:val="28"/>
          <w:szCs w:val="28"/>
        </w:rPr>
      </w:pPr>
      <w:r>
        <w:rPr>
          <w:sz w:val="28"/>
          <w:szCs w:val="28"/>
        </w:rPr>
        <w:t>площадь помещения, используемого в целях реализации данных видов товаров);</w:t>
      </w:r>
    </w:p>
    <w:p w:rsidR="006D350E" w:rsidRDefault="006D350E" w:rsidP="006D350E">
      <w:pPr>
        <w:pStyle w:val="ConsPlusNormal"/>
        <w:ind w:firstLine="540"/>
        <w:jc w:val="both"/>
        <w:rPr>
          <w:sz w:val="28"/>
          <w:szCs w:val="28"/>
        </w:rPr>
      </w:pPr>
      <w:r>
        <w:rPr>
          <w:sz w:val="28"/>
          <w:szCs w:val="28"/>
        </w:rPr>
        <w:t>размещение книжного магазина;</w:t>
      </w:r>
    </w:p>
    <w:p w:rsidR="006D350E" w:rsidRDefault="006D350E" w:rsidP="006D350E">
      <w:pPr>
        <w:pStyle w:val="ConsPlusNormal"/>
        <w:ind w:firstLine="540"/>
        <w:jc w:val="both"/>
        <w:rPr>
          <w:sz w:val="28"/>
          <w:szCs w:val="28"/>
        </w:rPr>
      </w:pPr>
      <w:r>
        <w:rPr>
          <w:sz w:val="28"/>
          <w:szCs w:val="28"/>
        </w:rPr>
        <w:t>проведение бесплатной социально-педагогической и досуговой работы с детьми и молодежью;</w:t>
      </w:r>
    </w:p>
    <w:p w:rsidR="006D350E" w:rsidRDefault="006D350E" w:rsidP="006D350E">
      <w:pPr>
        <w:pStyle w:val="ConsPlusNormal"/>
        <w:ind w:firstLine="540"/>
        <w:jc w:val="both"/>
        <w:rPr>
          <w:sz w:val="28"/>
          <w:szCs w:val="28"/>
        </w:rPr>
      </w:pPr>
      <w:r>
        <w:rPr>
          <w:sz w:val="28"/>
          <w:szCs w:val="28"/>
        </w:rPr>
        <w:t>осуществление патриотического воспитания граждан;</w:t>
      </w:r>
    </w:p>
    <w:p w:rsidR="006D350E" w:rsidRDefault="006D350E" w:rsidP="006D350E">
      <w:pPr>
        <w:pStyle w:val="ConsPlusNormal"/>
        <w:ind w:firstLine="540"/>
        <w:jc w:val="both"/>
        <w:rPr>
          <w:sz w:val="28"/>
          <w:szCs w:val="28"/>
        </w:rPr>
      </w:pPr>
      <w:r>
        <w:rPr>
          <w:sz w:val="28"/>
          <w:szCs w:val="28"/>
        </w:rPr>
        <w:t>обслуживание социально незащищенных слоев населения;</w:t>
      </w:r>
    </w:p>
    <w:p w:rsidR="006D350E" w:rsidRDefault="006D350E" w:rsidP="006D350E">
      <w:pPr>
        <w:pStyle w:val="ConsPlusNormal"/>
        <w:ind w:firstLine="540"/>
        <w:jc w:val="both"/>
        <w:rPr>
          <w:sz w:val="28"/>
          <w:szCs w:val="28"/>
        </w:rPr>
      </w:pPr>
      <w:r>
        <w:rPr>
          <w:sz w:val="28"/>
          <w:szCs w:val="28"/>
        </w:rPr>
        <w:t>к) К2 = 0,01 при использовании объектов муниципального нежилого фонда для:</w:t>
      </w:r>
    </w:p>
    <w:p w:rsidR="006D350E" w:rsidRDefault="006D350E" w:rsidP="006D350E">
      <w:pPr>
        <w:pStyle w:val="ConsPlusNormal"/>
        <w:ind w:firstLine="540"/>
        <w:jc w:val="both"/>
        <w:rPr>
          <w:sz w:val="28"/>
          <w:szCs w:val="28"/>
        </w:rPr>
      </w:pPr>
      <w:r>
        <w:rPr>
          <w:sz w:val="28"/>
          <w:szCs w:val="28"/>
        </w:rPr>
        <w:t>осуществления капитального ремонта и реконструкции зданий и сооружений, которые отнесены к памятникам архитектуры, истории и культуры (на период проведения этих работ в соответствии с утвержденными проектами);</w:t>
      </w:r>
    </w:p>
    <w:p w:rsidR="006D350E" w:rsidRDefault="006D350E" w:rsidP="006D350E">
      <w:pPr>
        <w:pStyle w:val="ConsPlusNormal"/>
        <w:ind w:firstLine="540"/>
        <w:jc w:val="both"/>
        <w:rPr>
          <w:sz w:val="28"/>
          <w:szCs w:val="28"/>
        </w:rPr>
      </w:pPr>
      <w:r>
        <w:rPr>
          <w:sz w:val="28"/>
          <w:szCs w:val="28"/>
        </w:rPr>
        <w:t>размещения прачечной на основании заключенного в соответствии с законодательством Российской Федерации муниципального контракта на организацию оказания услуг по стирке и обработке белья (на площадь помещения, используемого в целях оказания данного вида услуг);</w:t>
      </w:r>
    </w:p>
    <w:p w:rsidR="006D350E" w:rsidRDefault="006D350E" w:rsidP="006D350E">
      <w:pPr>
        <w:pStyle w:val="ConsPlusNormal"/>
        <w:ind w:firstLine="540"/>
        <w:jc w:val="both"/>
        <w:rPr>
          <w:sz w:val="28"/>
          <w:szCs w:val="28"/>
        </w:rPr>
      </w:pPr>
      <w:r>
        <w:rPr>
          <w:sz w:val="28"/>
          <w:szCs w:val="28"/>
        </w:rPr>
        <w:t xml:space="preserve">организации питания для дошкольных образовательных организаций, общеобразовательных организаций, профессиональных образовательных организаций, образовательных организаций высшего образования на основании заключенного в соответствии с законодательством Российской Федерации муниципального контракта (на площадь помещения, используемого в целях </w:t>
      </w:r>
    </w:p>
    <w:p w:rsidR="006D350E" w:rsidRDefault="006D350E" w:rsidP="00BF56F6">
      <w:pPr>
        <w:pStyle w:val="ConsPlusNormal"/>
        <w:jc w:val="both"/>
        <w:rPr>
          <w:sz w:val="28"/>
          <w:szCs w:val="28"/>
        </w:rPr>
      </w:pPr>
      <w:r>
        <w:rPr>
          <w:sz w:val="28"/>
          <w:szCs w:val="28"/>
        </w:rPr>
        <w:t>оказания данных видов услуг);</w:t>
      </w:r>
    </w:p>
    <w:p w:rsidR="006D350E" w:rsidRDefault="006D350E" w:rsidP="006D350E">
      <w:pPr>
        <w:pStyle w:val="ConsPlusNormal"/>
        <w:ind w:firstLine="540"/>
        <w:jc w:val="both"/>
        <w:rPr>
          <w:sz w:val="28"/>
          <w:szCs w:val="28"/>
        </w:rPr>
      </w:pPr>
      <w:r>
        <w:rPr>
          <w:sz w:val="28"/>
          <w:szCs w:val="28"/>
        </w:rPr>
        <w:t xml:space="preserve">организации общественного питания, которое осуществляется в соответствии с законодательством Российской Федерации на основании государственных контрактов на организацию питания в учреждениях здравоохранения (на площадь помещения, используемого в целях оказания данного вида услуг); </w:t>
      </w:r>
    </w:p>
    <w:p w:rsidR="006D350E" w:rsidRDefault="006D350E" w:rsidP="006D350E">
      <w:pPr>
        <w:pStyle w:val="ConsPlusNormal"/>
        <w:ind w:firstLine="540"/>
        <w:jc w:val="both"/>
        <w:rPr>
          <w:sz w:val="28"/>
          <w:szCs w:val="28"/>
        </w:rPr>
      </w:pPr>
      <w:r>
        <w:rPr>
          <w:sz w:val="28"/>
          <w:szCs w:val="28"/>
        </w:rPr>
        <w:t>К3 - коэффициент основного вида деятельности арендатора:</w:t>
      </w:r>
    </w:p>
    <w:p w:rsidR="006D350E" w:rsidRDefault="006D350E" w:rsidP="006D350E">
      <w:pPr>
        <w:pStyle w:val="ConsPlusNormal"/>
        <w:ind w:firstLine="540"/>
        <w:jc w:val="both"/>
        <w:rPr>
          <w:sz w:val="28"/>
          <w:szCs w:val="28"/>
        </w:rPr>
      </w:pPr>
      <w:r>
        <w:rPr>
          <w:sz w:val="28"/>
          <w:szCs w:val="28"/>
        </w:rPr>
        <w:t>а) К3 = 2,0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кредитной организацией, подразделением инкассации;</w:t>
      </w:r>
    </w:p>
    <w:p w:rsidR="006D350E" w:rsidRDefault="006D350E" w:rsidP="006D350E">
      <w:pPr>
        <w:pStyle w:val="ConsPlusNormal"/>
        <w:ind w:firstLine="540"/>
        <w:jc w:val="both"/>
        <w:rPr>
          <w:sz w:val="28"/>
          <w:szCs w:val="28"/>
        </w:rPr>
      </w:pPr>
      <w:r>
        <w:rPr>
          <w:sz w:val="28"/>
          <w:szCs w:val="28"/>
        </w:rPr>
        <w:t>негосударственным пенсионным фондом;</w:t>
      </w:r>
    </w:p>
    <w:p w:rsidR="006D350E" w:rsidRDefault="006D350E" w:rsidP="006D350E">
      <w:pPr>
        <w:pStyle w:val="ConsPlusNormal"/>
        <w:ind w:firstLine="540"/>
        <w:jc w:val="both"/>
        <w:rPr>
          <w:sz w:val="28"/>
          <w:szCs w:val="28"/>
        </w:rPr>
      </w:pPr>
      <w:r>
        <w:rPr>
          <w:sz w:val="28"/>
          <w:szCs w:val="28"/>
        </w:rPr>
        <w:t>б) К3 = 1,5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организациями, осуществляющими операции с ценными бумагами и валютой;</w:t>
      </w:r>
    </w:p>
    <w:p w:rsidR="006D350E" w:rsidRDefault="006D350E" w:rsidP="006D350E">
      <w:pPr>
        <w:pStyle w:val="ConsPlusNormal"/>
        <w:ind w:firstLine="540"/>
        <w:jc w:val="both"/>
        <w:rPr>
          <w:sz w:val="28"/>
          <w:szCs w:val="28"/>
        </w:rPr>
      </w:pPr>
      <w:r>
        <w:rPr>
          <w:sz w:val="28"/>
          <w:szCs w:val="28"/>
        </w:rPr>
        <w:t>инвестиционными и аудиторскими организациями;</w:t>
      </w:r>
    </w:p>
    <w:p w:rsidR="006D350E" w:rsidRDefault="006D350E" w:rsidP="006D350E">
      <w:pPr>
        <w:pStyle w:val="ConsPlusNormal"/>
        <w:ind w:firstLine="540"/>
        <w:jc w:val="both"/>
        <w:rPr>
          <w:sz w:val="28"/>
          <w:szCs w:val="28"/>
        </w:rPr>
      </w:pPr>
      <w:r>
        <w:rPr>
          <w:sz w:val="28"/>
          <w:szCs w:val="28"/>
        </w:rPr>
        <w:t>рекламными агентствами;</w:t>
      </w:r>
    </w:p>
    <w:p w:rsidR="006D350E" w:rsidRDefault="006D350E" w:rsidP="006D350E">
      <w:pPr>
        <w:pStyle w:val="ConsPlusNormal"/>
        <w:ind w:firstLine="540"/>
        <w:jc w:val="both"/>
        <w:rPr>
          <w:sz w:val="28"/>
          <w:szCs w:val="28"/>
        </w:rPr>
      </w:pPr>
      <w:r>
        <w:rPr>
          <w:sz w:val="28"/>
          <w:szCs w:val="28"/>
        </w:rPr>
        <w:t>в) К3 = 1,2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организациями, занимающимися маркетинговыми исследованиями, консультациями по вопросам коммерческой деятельности и финансов;</w:t>
      </w:r>
    </w:p>
    <w:p w:rsidR="006D350E" w:rsidRDefault="006D350E" w:rsidP="006D350E">
      <w:pPr>
        <w:pStyle w:val="ConsPlusNormal"/>
        <w:ind w:firstLine="540"/>
        <w:jc w:val="both"/>
        <w:rPr>
          <w:sz w:val="28"/>
          <w:szCs w:val="28"/>
        </w:rPr>
      </w:pPr>
      <w:r>
        <w:rPr>
          <w:sz w:val="28"/>
          <w:szCs w:val="28"/>
        </w:rPr>
        <w:t xml:space="preserve">сыскными и охранными бюро; </w:t>
      </w:r>
    </w:p>
    <w:p w:rsidR="006D350E" w:rsidRDefault="006D350E" w:rsidP="006D350E">
      <w:pPr>
        <w:pStyle w:val="ConsPlusNormal"/>
        <w:ind w:firstLine="540"/>
        <w:jc w:val="both"/>
        <w:rPr>
          <w:sz w:val="28"/>
          <w:szCs w:val="28"/>
        </w:rPr>
      </w:pPr>
      <w:r>
        <w:rPr>
          <w:sz w:val="28"/>
          <w:szCs w:val="28"/>
        </w:rPr>
        <w:t>информационными агентствами;</w:t>
      </w:r>
    </w:p>
    <w:p w:rsidR="006D350E" w:rsidRDefault="006D350E" w:rsidP="006D350E">
      <w:pPr>
        <w:pStyle w:val="ConsPlusNormal"/>
        <w:ind w:firstLine="540"/>
        <w:jc w:val="both"/>
        <w:rPr>
          <w:sz w:val="28"/>
          <w:szCs w:val="28"/>
        </w:rPr>
      </w:pPr>
      <w:r>
        <w:rPr>
          <w:sz w:val="28"/>
          <w:szCs w:val="28"/>
        </w:rPr>
        <w:t>организациями, осуществляющими операции с недвижимостью;</w:t>
      </w:r>
    </w:p>
    <w:p w:rsidR="006D350E" w:rsidRDefault="006D350E" w:rsidP="006D350E">
      <w:pPr>
        <w:pStyle w:val="ConsPlusNormal"/>
        <w:ind w:firstLine="540"/>
        <w:jc w:val="both"/>
        <w:rPr>
          <w:sz w:val="28"/>
          <w:szCs w:val="28"/>
        </w:rPr>
      </w:pPr>
      <w:r>
        <w:rPr>
          <w:sz w:val="28"/>
          <w:szCs w:val="28"/>
        </w:rPr>
        <w:t>г) К3 = 1,0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lastRenderedPageBreak/>
        <w:t>экскурсионными и туристическими бюро;</w:t>
      </w:r>
    </w:p>
    <w:p w:rsidR="006D350E" w:rsidRDefault="006D350E" w:rsidP="006D350E">
      <w:pPr>
        <w:pStyle w:val="ConsPlusNormal"/>
        <w:ind w:firstLine="540"/>
        <w:jc w:val="both"/>
        <w:rPr>
          <w:sz w:val="28"/>
          <w:szCs w:val="28"/>
        </w:rPr>
      </w:pPr>
      <w:r>
        <w:rPr>
          <w:sz w:val="28"/>
          <w:szCs w:val="28"/>
        </w:rPr>
        <w:t>кредитными организациями, подразделениями инкассации в сельской местности;</w:t>
      </w:r>
    </w:p>
    <w:p w:rsidR="006D350E" w:rsidRDefault="006D350E" w:rsidP="006D350E">
      <w:pPr>
        <w:pStyle w:val="ConsPlusNormal"/>
        <w:ind w:firstLine="540"/>
        <w:jc w:val="both"/>
        <w:rPr>
          <w:sz w:val="28"/>
          <w:szCs w:val="28"/>
        </w:rPr>
      </w:pPr>
      <w:r>
        <w:rPr>
          <w:sz w:val="28"/>
          <w:szCs w:val="28"/>
        </w:rPr>
        <w:t>страховыми компаниями;</w:t>
      </w:r>
    </w:p>
    <w:p w:rsidR="006D350E" w:rsidRDefault="006D350E" w:rsidP="006D350E">
      <w:pPr>
        <w:pStyle w:val="ConsPlusNormal"/>
        <w:ind w:firstLine="540"/>
        <w:jc w:val="both"/>
        <w:rPr>
          <w:sz w:val="28"/>
          <w:szCs w:val="28"/>
        </w:rPr>
      </w:pPr>
      <w:r>
        <w:rPr>
          <w:sz w:val="28"/>
          <w:szCs w:val="28"/>
        </w:rPr>
        <w:t>ликвидационными комиссиями коммерческих банков;</w:t>
      </w:r>
    </w:p>
    <w:p w:rsidR="006D350E" w:rsidRDefault="006D350E" w:rsidP="006D350E">
      <w:pPr>
        <w:pStyle w:val="ConsPlusNormal"/>
        <w:ind w:firstLine="540"/>
        <w:jc w:val="both"/>
        <w:rPr>
          <w:sz w:val="28"/>
          <w:szCs w:val="28"/>
        </w:rPr>
      </w:pPr>
      <w:r>
        <w:rPr>
          <w:sz w:val="28"/>
          <w:szCs w:val="28"/>
        </w:rPr>
        <w:t>частнопрактикующими нотариусами;</w:t>
      </w:r>
    </w:p>
    <w:p w:rsidR="006D350E" w:rsidRDefault="006D350E" w:rsidP="006D350E">
      <w:pPr>
        <w:pStyle w:val="ConsPlusNormal"/>
        <w:ind w:firstLine="540"/>
        <w:jc w:val="both"/>
        <w:rPr>
          <w:sz w:val="28"/>
          <w:szCs w:val="28"/>
        </w:rPr>
      </w:pPr>
      <w:r>
        <w:rPr>
          <w:sz w:val="28"/>
          <w:szCs w:val="28"/>
        </w:rPr>
        <w:t>коммерческими организациями, которые не указаны в настоящем перечне;</w:t>
      </w:r>
    </w:p>
    <w:p w:rsidR="006D350E" w:rsidRDefault="006D350E" w:rsidP="006D350E">
      <w:pPr>
        <w:pStyle w:val="ConsPlusNormal"/>
        <w:ind w:firstLine="540"/>
        <w:jc w:val="both"/>
        <w:rPr>
          <w:sz w:val="28"/>
          <w:szCs w:val="28"/>
        </w:rPr>
      </w:pPr>
      <w:r>
        <w:rPr>
          <w:sz w:val="28"/>
          <w:szCs w:val="28"/>
        </w:rPr>
        <w:t>д) К3 = 0,8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прочими видами деятельности арендаторов, не вошедшими в виды деятельности арендатора, указанными в подпунктах «а» - «г», «е» - «к» коэффициента основного вида деятельности арендатора К3;</w:t>
      </w:r>
    </w:p>
    <w:p w:rsidR="006D350E" w:rsidRDefault="006D350E" w:rsidP="006D350E">
      <w:pPr>
        <w:pStyle w:val="ConsPlusNormal"/>
        <w:ind w:firstLine="540"/>
        <w:jc w:val="both"/>
        <w:rPr>
          <w:sz w:val="28"/>
          <w:szCs w:val="28"/>
        </w:rPr>
      </w:pPr>
      <w:r>
        <w:rPr>
          <w:sz w:val="28"/>
          <w:szCs w:val="28"/>
        </w:rPr>
        <w:t>е) К3 = 0,5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территориальными органами федеральных органов исполнительной власти (федеральных государственных органов);</w:t>
      </w:r>
    </w:p>
    <w:p w:rsidR="006D350E" w:rsidRDefault="006D350E" w:rsidP="006D350E">
      <w:pPr>
        <w:pStyle w:val="ConsPlusNormal"/>
        <w:ind w:firstLine="540"/>
        <w:jc w:val="both"/>
        <w:rPr>
          <w:sz w:val="28"/>
          <w:szCs w:val="28"/>
        </w:rPr>
      </w:pPr>
      <w:r>
        <w:rPr>
          <w:sz w:val="28"/>
          <w:szCs w:val="28"/>
        </w:rPr>
        <w:t>адвокатами и адвокатскими образованиями;</w:t>
      </w:r>
    </w:p>
    <w:p w:rsidR="006D350E" w:rsidRDefault="006D350E" w:rsidP="006D350E">
      <w:pPr>
        <w:pStyle w:val="ConsPlusNormal"/>
        <w:ind w:firstLine="540"/>
        <w:jc w:val="both"/>
        <w:rPr>
          <w:sz w:val="28"/>
          <w:szCs w:val="28"/>
        </w:rPr>
      </w:pPr>
      <w:r>
        <w:rPr>
          <w:sz w:val="28"/>
          <w:szCs w:val="28"/>
        </w:rPr>
        <w:t>юридическими консультациями;</w:t>
      </w:r>
    </w:p>
    <w:p w:rsidR="006D350E" w:rsidRDefault="006D350E" w:rsidP="006D350E">
      <w:pPr>
        <w:pStyle w:val="ConsPlusNormal"/>
        <w:ind w:firstLine="540"/>
        <w:jc w:val="both"/>
        <w:rPr>
          <w:sz w:val="28"/>
          <w:szCs w:val="28"/>
        </w:rPr>
      </w:pPr>
      <w:r>
        <w:rPr>
          <w:sz w:val="28"/>
          <w:szCs w:val="28"/>
        </w:rPr>
        <w:t>информационно-вычислительными центрами;</w:t>
      </w:r>
    </w:p>
    <w:p w:rsidR="006D350E" w:rsidRDefault="006D350E" w:rsidP="006D350E">
      <w:pPr>
        <w:pStyle w:val="ConsPlusNormal"/>
        <w:ind w:firstLine="540"/>
        <w:jc w:val="both"/>
        <w:rPr>
          <w:sz w:val="28"/>
          <w:szCs w:val="28"/>
        </w:rPr>
      </w:pPr>
      <w:r>
        <w:rPr>
          <w:sz w:val="28"/>
          <w:szCs w:val="28"/>
        </w:rPr>
        <w:t>фермерскими хозяйствами;</w:t>
      </w:r>
    </w:p>
    <w:p w:rsidR="006D350E" w:rsidRDefault="006D350E" w:rsidP="006D350E">
      <w:pPr>
        <w:pStyle w:val="ConsPlusNormal"/>
        <w:ind w:firstLine="540"/>
        <w:jc w:val="both"/>
        <w:rPr>
          <w:sz w:val="28"/>
          <w:szCs w:val="28"/>
        </w:rPr>
      </w:pPr>
      <w:r>
        <w:rPr>
          <w:sz w:val="28"/>
          <w:szCs w:val="28"/>
        </w:rPr>
        <w:t>ж) К3 = 0,4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некоммерческими организациями, которые не указаны в разделе 2 настоящей Методики;</w:t>
      </w:r>
    </w:p>
    <w:p w:rsidR="006D350E" w:rsidRDefault="006D350E" w:rsidP="006D350E">
      <w:pPr>
        <w:pStyle w:val="ConsPlusNormal"/>
        <w:ind w:firstLine="540"/>
        <w:jc w:val="both"/>
        <w:rPr>
          <w:sz w:val="28"/>
          <w:szCs w:val="28"/>
        </w:rPr>
      </w:pPr>
      <w:r>
        <w:rPr>
          <w:sz w:val="28"/>
          <w:szCs w:val="28"/>
        </w:rPr>
        <w:t>некоммерческими спортивными и культурно-просветительными организациями;</w:t>
      </w:r>
    </w:p>
    <w:p w:rsidR="006D350E" w:rsidRDefault="006D350E" w:rsidP="006D350E">
      <w:pPr>
        <w:pStyle w:val="ConsPlusNormal"/>
        <w:ind w:firstLine="540"/>
        <w:jc w:val="both"/>
        <w:rPr>
          <w:sz w:val="28"/>
          <w:szCs w:val="28"/>
        </w:rPr>
      </w:pPr>
      <w:r>
        <w:rPr>
          <w:sz w:val="28"/>
          <w:szCs w:val="28"/>
        </w:rPr>
        <w:t>организациями средств массовой информации и книгоиздания;</w:t>
      </w:r>
    </w:p>
    <w:p w:rsidR="006D350E" w:rsidRDefault="006D350E" w:rsidP="006D350E">
      <w:pPr>
        <w:pStyle w:val="ConsPlusNormal"/>
        <w:ind w:firstLine="540"/>
        <w:jc w:val="both"/>
        <w:rPr>
          <w:sz w:val="28"/>
          <w:szCs w:val="28"/>
        </w:rPr>
      </w:pPr>
      <w:r>
        <w:rPr>
          <w:sz w:val="28"/>
          <w:szCs w:val="28"/>
        </w:rPr>
        <w:t xml:space="preserve">предприятиями почтовой связи с долей государства в уставном капитале; государственными и муниципальными учреждениями; </w:t>
      </w:r>
    </w:p>
    <w:p w:rsidR="006D350E" w:rsidRDefault="006D350E" w:rsidP="006D350E">
      <w:pPr>
        <w:pStyle w:val="ConsPlusNormal"/>
        <w:ind w:firstLine="540"/>
        <w:jc w:val="both"/>
        <w:rPr>
          <w:sz w:val="28"/>
          <w:szCs w:val="28"/>
        </w:rPr>
      </w:pPr>
      <w:r>
        <w:rPr>
          <w:sz w:val="28"/>
          <w:szCs w:val="28"/>
        </w:rPr>
        <w:t>з) К3 = 0,2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религиозными организациями;</w:t>
      </w:r>
    </w:p>
    <w:p w:rsidR="006D350E" w:rsidRDefault="006D350E" w:rsidP="006D350E">
      <w:pPr>
        <w:pStyle w:val="ConsPlusNormal"/>
        <w:ind w:firstLine="540"/>
        <w:jc w:val="both"/>
        <w:rPr>
          <w:sz w:val="28"/>
          <w:szCs w:val="28"/>
        </w:rPr>
      </w:pPr>
      <w:r>
        <w:rPr>
          <w:sz w:val="28"/>
          <w:szCs w:val="28"/>
        </w:rPr>
        <w:t>некоммерческими организациями, осуществляющими патриотическое воспитание граждан, оказывающими содействие органам государственной власти в реализации молодежной политики;</w:t>
      </w:r>
    </w:p>
    <w:p w:rsidR="006D350E" w:rsidRDefault="006D350E" w:rsidP="006D350E">
      <w:pPr>
        <w:pStyle w:val="ConsPlusNormal"/>
        <w:ind w:firstLine="540"/>
        <w:jc w:val="both"/>
        <w:rPr>
          <w:sz w:val="28"/>
          <w:szCs w:val="28"/>
        </w:rPr>
      </w:pPr>
      <w:r>
        <w:rPr>
          <w:sz w:val="28"/>
          <w:szCs w:val="28"/>
        </w:rPr>
        <w:t>общественными объединениями пожарной охраны, созданными по инициативе физических и юридических лиц для участия в профилактике и тушении пожаров и проведении аварийно-спасательных работ;</w:t>
      </w:r>
    </w:p>
    <w:p w:rsidR="006D350E" w:rsidRDefault="006D350E" w:rsidP="006D350E">
      <w:pPr>
        <w:pStyle w:val="ConsPlusNormal"/>
        <w:ind w:firstLine="540"/>
        <w:jc w:val="both"/>
        <w:rPr>
          <w:sz w:val="28"/>
          <w:szCs w:val="28"/>
        </w:rPr>
      </w:pPr>
      <w:r>
        <w:rPr>
          <w:sz w:val="28"/>
          <w:szCs w:val="28"/>
        </w:rPr>
        <w:t xml:space="preserve">объединениями муниципальных образований Республики Башкортостан, созданными в форме ассоциаций; </w:t>
      </w:r>
    </w:p>
    <w:p w:rsidR="006D350E" w:rsidRDefault="006D350E" w:rsidP="006D350E">
      <w:pPr>
        <w:pStyle w:val="ConsPlusNormal"/>
        <w:ind w:firstLine="540"/>
        <w:jc w:val="both"/>
        <w:rPr>
          <w:sz w:val="28"/>
          <w:szCs w:val="28"/>
        </w:rPr>
      </w:pPr>
      <w:r>
        <w:rPr>
          <w:sz w:val="28"/>
          <w:szCs w:val="28"/>
        </w:rPr>
        <w:t>и) К3 = 0,1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организациями (в том числе негосударственными, общественными, благотворительными), проводящими бесплатную социально-педагогическую и досуговую работу с детьми и молодежью;</w:t>
      </w:r>
    </w:p>
    <w:p w:rsidR="006D350E" w:rsidRDefault="006D350E" w:rsidP="006D350E">
      <w:pPr>
        <w:pStyle w:val="ConsPlusNormal"/>
        <w:ind w:firstLine="540"/>
        <w:jc w:val="both"/>
        <w:rPr>
          <w:sz w:val="28"/>
          <w:szCs w:val="28"/>
        </w:rPr>
      </w:pPr>
      <w:r>
        <w:rPr>
          <w:sz w:val="28"/>
          <w:szCs w:val="28"/>
        </w:rPr>
        <w:t>организациями, осуществляющими обслуживание социально незащищенных слоев населения;</w:t>
      </w:r>
    </w:p>
    <w:p w:rsidR="006D350E" w:rsidRDefault="006D350E" w:rsidP="006D350E">
      <w:pPr>
        <w:pStyle w:val="ConsPlusNormal"/>
        <w:ind w:firstLine="540"/>
        <w:jc w:val="both"/>
        <w:rPr>
          <w:sz w:val="28"/>
          <w:szCs w:val="28"/>
        </w:rPr>
      </w:pPr>
      <w:r>
        <w:rPr>
          <w:sz w:val="28"/>
          <w:szCs w:val="28"/>
        </w:rPr>
        <w:t>к) К3 = 0,01 при использовании объектов муниципального нежилого фонда:</w:t>
      </w:r>
    </w:p>
    <w:p w:rsidR="006D350E" w:rsidRDefault="006D350E" w:rsidP="006D350E">
      <w:pPr>
        <w:pStyle w:val="ConsPlusNormal"/>
        <w:ind w:firstLine="540"/>
        <w:jc w:val="both"/>
        <w:rPr>
          <w:sz w:val="28"/>
          <w:szCs w:val="28"/>
        </w:rPr>
      </w:pPr>
      <w:r>
        <w:rPr>
          <w:sz w:val="28"/>
          <w:szCs w:val="28"/>
        </w:rPr>
        <w:t>обществами и организациями инвалидов, ветеранов, партиями, профсоюзами, благотворительными фондами;</w:t>
      </w:r>
    </w:p>
    <w:p w:rsidR="006D350E" w:rsidRDefault="006D350E" w:rsidP="006D350E">
      <w:pPr>
        <w:pStyle w:val="ConsPlusNormal"/>
        <w:ind w:firstLine="540"/>
        <w:jc w:val="both"/>
        <w:rPr>
          <w:sz w:val="28"/>
          <w:szCs w:val="28"/>
        </w:rPr>
      </w:pPr>
      <w:r>
        <w:rPr>
          <w:sz w:val="28"/>
          <w:szCs w:val="28"/>
        </w:rPr>
        <w:lastRenderedPageBreak/>
        <w:t>творческими союзами Республики Башкортостан;</w:t>
      </w:r>
    </w:p>
    <w:p w:rsidR="006D350E" w:rsidRDefault="006D350E" w:rsidP="006D350E">
      <w:pPr>
        <w:pStyle w:val="ConsPlusNormal"/>
        <w:ind w:firstLine="540"/>
        <w:jc w:val="both"/>
        <w:rPr>
          <w:sz w:val="28"/>
          <w:szCs w:val="28"/>
        </w:rPr>
      </w:pPr>
      <w:r>
        <w:rPr>
          <w:sz w:val="28"/>
          <w:szCs w:val="28"/>
        </w:rPr>
        <w:t>органами службы занятости населения;</w:t>
      </w:r>
    </w:p>
    <w:p w:rsidR="006D350E" w:rsidRDefault="006D350E" w:rsidP="006D350E">
      <w:pPr>
        <w:pStyle w:val="ConsPlusNormal"/>
        <w:ind w:firstLine="540"/>
        <w:jc w:val="both"/>
        <w:rPr>
          <w:sz w:val="28"/>
          <w:szCs w:val="28"/>
        </w:rPr>
      </w:pPr>
      <w:r>
        <w:rPr>
          <w:sz w:val="28"/>
          <w:szCs w:val="28"/>
        </w:rPr>
        <w:t>фондами государственного обязательного медицинского страхования;</w:t>
      </w:r>
    </w:p>
    <w:p w:rsidR="006D350E" w:rsidRDefault="006D350E" w:rsidP="006D350E">
      <w:pPr>
        <w:pStyle w:val="ConsPlusNormal"/>
        <w:ind w:firstLine="540"/>
        <w:jc w:val="both"/>
        <w:rPr>
          <w:sz w:val="28"/>
          <w:szCs w:val="28"/>
        </w:rPr>
      </w:pPr>
      <w:r>
        <w:rPr>
          <w:sz w:val="28"/>
          <w:szCs w:val="28"/>
        </w:rPr>
        <w:t>медицинскими организациями, осуществляющими медицинское обслуживание и находящимися на бюджетном и бюджетно-страховом финансировании (больницами, поликлиниками, диспансерами, госпиталями, станциями скорой помощи, станциями переливания крови и т.д.), состоящими в перечне медицинских организаций, участвующих в реализации программы государственных гарантий бесплатного оказания гражданам Российской Федерации медицинской помощи в Республике Башкортостан;</w:t>
      </w:r>
    </w:p>
    <w:p w:rsidR="006D350E" w:rsidRDefault="006D350E" w:rsidP="006D350E">
      <w:pPr>
        <w:pStyle w:val="ConsPlusNormal"/>
        <w:ind w:firstLine="540"/>
        <w:jc w:val="both"/>
        <w:rPr>
          <w:sz w:val="28"/>
          <w:szCs w:val="28"/>
        </w:rPr>
      </w:pPr>
      <w:r>
        <w:rPr>
          <w:sz w:val="28"/>
          <w:szCs w:val="28"/>
        </w:rPr>
        <w:t>правоохранительными органами (органами внутренних дел, судами, прокуратурой и т.д.), военными комиссариатами и сборными пунктами, организациями гражданской обороны;</w:t>
      </w:r>
    </w:p>
    <w:p w:rsidR="006D350E" w:rsidRDefault="006D350E" w:rsidP="006D350E">
      <w:pPr>
        <w:pStyle w:val="ConsPlusNormal"/>
        <w:ind w:firstLine="540"/>
        <w:jc w:val="both"/>
        <w:rPr>
          <w:sz w:val="28"/>
          <w:szCs w:val="28"/>
        </w:rPr>
      </w:pPr>
      <w:r>
        <w:rPr>
          <w:sz w:val="28"/>
          <w:szCs w:val="28"/>
        </w:rPr>
        <w:t>специализированной некоммерческой организацией, осуществляющей подготовку и реализацию мероприятий по развитию межнационального и международного сотрудничества;</w:t>
      </w:r>
    </w:p>
    <w:p w:rsidR="006D350E" w:rsidRDefault="006D350E" w:rsidP="006D350E">
      <w:pPr>
        <w:pStyle w:val="ConsPlusNormal"/>
        <w:ind w:firstLine="540"/>
        <w:jc w:val="both"/>
        <w:rPr>
          <w:sz w:val="28"/>
          <w:szCs w:val="28"/>
        </w:rPr>
      </w:pPr>
      <w:r>
        <w:rPr>
          <w:sz w:val="28"/>
          <w:szCs w:val="28"/>
        </w:rPr>
        <w:t>крестьянскими (фермерскими) хозяйствами, осуществляющими капитальный ремонт или реконструкцию арендованного помещения (на срок проведения ремонта или реконструкции в соответствии с нормативными сроками производства работ согласно утвержденной проектно-сметной документации, но не превышающий срока действия договора аренды);</w:t>
      </w:r>
    </w:p>
    <w:p w:rsidR="006D350E" w:rsidRDefault="006D350E" w:rsidP="006D350E">
      <w:pPr>
        <w:pStyle w:val="ConsPlusNormal"/>
        <w:ind w:firstLine="540"/>
        <w:jc w:val="both"/>
        <w:rPr>
          <w:sz w:val="28"/>
          <w:szCs w:val="28"/>
        </w:rPr>
      </w:pPr>
      <w:r>
        <w:rPr>
          <w:sz w:val="28"/>
          <w:szCs w:val="28"/>
        </w:rPr>
        <w:t>торгово-промышленной палатой;</w:t>
      </w:r>
    </w:p>
    <w:p w:rsidR="006D350E" w:rsidRDefault="006D350E" w:rsidP="006D350E">
      <w:pPr>
        <w:pStyle w:val="ConsPlusNormal"/>
        <w:ind w:firstLine="540"/>
        <w:jc w:val="both"/>
        <w:rPr>
          <w:sz w:val="28"/>
          <w:szCs w:val="28"/>
        </w:rPr>
      </w:pPr>
      <w:r>
        <w:rPr>
          <w:sz w:val="28"/>
          <w:szCs w:val="28"/>
        </w:rPr>
        <w:t>резидентами территорий опережающего социально-экономического развития, включенными в реестр резидентов территорий опережающего социально-экономического развития, создаваемых на территориях монопрофильных муниципальных образований Российской Федерации (моногородов) в соответствии с Федеральным законом «О территориях опережающего социально-экономического развития в Российской Федерации»;</w:t>
      </w:r>
    </w:p>
    <w:p w:rsidR="006D350E" w:rsidRDefault="006D350E" w:rsidP="006D350E">
      <w:pPr>
        <w:pStyle w:val="ConsPlusNormal"/>
        <w:ind w:firstLine="540"/>
        <w:jc w:val="both"/>
        <w:rPr>
          <w:sz w:val="28"/>
          <w:szCs w:val="28"/>
        </w:rPr>
      </w:pPr>
      <w:r>
        <w:rPr>
          <w:sz w:val="28"/>
          <w:szCs w:val="28"/>
        </w:rPr>
        <w:t xml:space="preserve">автономной некоммерческой организацией, единственным учредителем </w:t>
      </w:r>
    </w:p>
    <w:p w:rsidR="006D350E" w:rsidRDefault="006D350E" w:rsidP="00BF56F6">
      <w:pPr>
        <w:pStyle w:val="ConsPlusNormal"/>
        <w:jc w:val="both"/>
        <w:rPr>
          <w:sz w:val="28"/>
          <w:szCs w:val="28"/>
        </w:rPr>
      </w:pPr>
      <w:r>
        <w:rPr>
          <w:sz w:val="28"/>
          <w:szCs w:val="28"/>
        </w:rPr>
        <w:t>которой является орган исполнительной власти;</w:t>
      </w:r>
    </w:p>
    <w:p w:rsidR="006D350E" w:rsidRDefault="006D350E" w:rsidP="006D350E">
      <w:pPr>
        <w:pStyle w:val="ConsPlusNormal"/>
        <w:ind w:firstLine="540"/>
        <w:jc w:val="both"/>
        <w:rPr>
          <w:sz w:val="28"/>
          <w:szCs w:val="28"/>
        </w:rPr>
      </w:pPr>
      <w:r>
        <w:rPr>
          <w:sz w:val="28"/>
          <w:szCs w:val="28"/>
        </w:rPr>
        <w:t>инфраструктурой поддержки социально ориентированных некоммерческих организаций;</w:t>
      </w:r>
    </w:p>
    <w:p w:rsidR="006D350E" w:rsidRDefault="006D350E" w:rsidP="006D350E">
      <w:pPr>
        <w:pStyle w:val="ConsPlusNormal"/>
        <w:ind w:firstLine="540"/>
        <w:jc w:val="both"/>
        <w:rPr>
          <w:sz w:val="28"/>
          <w:szCs w:val="28"/>
        </w:rPr>
      </w:pPr>
      <w:r>
        <w:rPr>
          <w:sz w:val="28"/>
          <w:szCs w:val="28"/>
        </w:rPr>
        <w:t>социально ориентированной некоммерческой организацией, удовлетворяющей одному из следующих условий на момент обращения:</w:t>
      </w:r>
    </w:p>
    <w:p w:rsidR="006D350E" w:rsidRDefault="006D350E" w:rsidP="006D350E">
      <w:pPr>
        <w:pStyle w:val="ConsPlusNormal"/>
        <w:ind w:firstLine="540"/>
        <w:jc w:val="both"/>
        <w:rPr>
          <w:sz w:val="28"/>
          <w:szCs w:val="28"/>
        </w:rPr>
      </w:pPr>
      <w:r>
        <w:rPr>
          <w:sz w:val="28"/>
          <w:szCs w:val="28"/>
        </w:rPr>
        <w:t>оказывающей населению услуги в социальной сфере за счет средств бюджета Республики Башкортостан, бюджетов муниципальных районов и городских округов Республики Башкортостан;</w:t>
      </w:r>
    </w:p>
    <w:p w:rsidR="006D350E" w:rsidRDefault="006D350E" w:rsidP="006D350E">
      <w:pPr>
        <w:pStyle w:val="ConsPlusNormal"/>
        <w:ind w:firstLine="540"/>
        <w:jc w:val="both"/>
        <w:rPr>
          <w:sz w:val="28"/>
          <w:szCs w:val="28"/>
        </w:rPr>
      </w:pPr>
      <w:r>
        <w:rPr>
          <w:sz w:val="28"/>
          <w:szCs w:val="28"/>
        </w:rPr>
        <w:t>реализующей не менее одного социального проекта (программы, мероприятия) за счет средств грантов федеральных и региональных операторов, республиканских органов исполнительной власти на момент обращения по одному из приоритетных направлений деятельности, установленных пунктом 2 статьи 3 Закона Республики Башкортостан «О государственной поддержке социально ориентированных некоммерческих организаций в Республике Башкортостан»;</w:t>
      </w:r>
    </w:p>
    <w:p w:rsidR="006D350E" w:rsidRDefault="006D350E" w:rsidP="006D350E">
      <w:pPr>
        <w:pStyle w:val="ConsPlusNormal"/>
        <w:ind w:firstLine="540"/>
        <w:jc w:val="both"/>
        <w:rPr>
          <w:sz w:val="28"/>
          <w:szCs w:val="28"/>
        </w:rPr>
      </w:pPr>
      <w:r>
        <w:rPr>
          <w:sz w:val="28"/>
          <w:szCs w:val="28"/>
        </w:rPr>
        <w:t xml:space="preserve">субъектами малого и среднего предпринимательства, признанными </w:t>
      </w:r>
      <w:r>
        <w:rPr>
          <w:sz w:val="28"/>
          <w:szCs w:val="28"/>
        </w:rPr>
        <w:lastRenderedPageBreak/>
        <w:t>социальными предприятиями в соответствии с Федеральным законом «О развитии малого и среднего предпринимательства в Российской Федерации»;</w:t>
      </w:r>
    </w:p>
    <w:p w:rsidR="006D350E" w:rsidRDefault="006D350E" w:rsidP="006D350E">
      <w:pPr>
        <w:pStyle w:val="ConsPlusNormal"/>
        <w:ind w:firstLine="540"/>
        <w:jc w:val="both"/>
        <w:rPr>
          <w:sz w:val="28"/>
          <w:szCs w:val="28"/>
        </w:rPr>
      </w:pPr>
      <w:r>
        <w:rPr>
          <w:sz w:val="28"/>
          <w:szCs w:val="28"/>
        </w:rPr>
        <w:t>К4 - коэффициент расположения арендуемого объекта муниципального нежилого фонда в здании (строении):</w:t>
      </w:r>
    </w:p>
    <w:p w:rsidR="006D350E" w:rsidRDefault="006D350E" w:rsidP="006D350E">
      <w:pPr>
        <w:pStyle w:val="ConsPlusNormal"/>
        <w:ind w:firstLine="540"/>
        <w:jc w:val="both"/>
        <w:rPr>
          <w:sz w:val="28"/>
          <w:szCs w:val="28"/>
        </w:rPr>
      </w:pPr>
      <w:r>
        <w:rPr>
          <w:sz w:val="28"/>
          <w:szCs w:val="28"/>
        </w:rPr>
        <w:t>К4 = 1,0 при расположении в надземной части здания (строения), а также при аренде здания, строения;</w:t>
      </w:r>
    </w:p>
    <w:p w:rsidR="006D350E" w:rsidRDefault="006D350E" w:rsidP="006D350E">
      <w:pPr>
        <w:pStyle w:val="ConsPlusNormal"/>
        <w:ind w:firstLine="540"/>
        <w:jc w:val="both"/>
        <w:rPr>
          <w:sz w:val="28"/>
          <w:szCs w:val="28"/>
        </w:rPr>
      </w:pPr>
      <w:r>
        <w:rPr>
          <w:sz w:val="28"/>
          <w:szCs w:val="28"/>
        </w:rPr>
        <w:t>К4 = 0,8 при расположении в чердачном помещении (мансарде);</w:t>
      </w:r>
    </w:p>
    <w:p w:rsidR="006D350E" w:rsidRDefault="006D350E" w:rsidP="006D350E">
      <w:pPr>
        <w:pStyle w:val="ConsPlusNormal"/>
        <w:ind w:firstLine="540"/>
        <w:jc w:val="both"/>
        <w:rPr>
          <w:sz w:val="28"/>
          <w:szCs w:val="28"/>
        </w:rPr>
      </w:pPr>
      <w:r>
        <w:rPr>
          <w:sz w:val="28"/>
          <w:szCs w:val="28"/>
        </w:rPr>
        <w:t>К4 = 0,7 при расположении в цокольном помещении;</w:t>
      </w:r>
    </w:p>
    <w:p w:rsidR="006D350E" w:rsidRDefault="006D350E" w:rsidP="006D350E">
      <w:pPr>
        <w:pStyle w:val="ConsPlusNormal"/>
        <w:ind w:firstLine="540"/>
        <w:jc w:val="both"/>
        <w:rPr>
          <w:sz w:val="28"/>
          <w:szCs w:val="28"/>
        </w:rPr>
      </w:pPr>
      <w:r>
        <w:rPr>
          <w:sz w:val="28"/>
          <w:szCs w:val="28"/>
        </w:rPr>
        <w:t>К4 = 0,5 при расположении в подвальном помещении;</w:t>
      </w:r>
    </w:p>
    <w:p w:rsidR="006D350E" w:rsidRDefault="006D350E" w:rsidP="006D350E">
      <w:pPr>
        <w:pStyle w:val="ConsPlusNormal"/>
        <w:ind w:firstLine="540"/>
        <w:jc w:val="both"/>
        <w:rPr>
          <w:sz w:val="28"/>
          <w:szCs w:val="28"/>
        </w:rPr>
      </w:pPr>
      <w:r>
        <w:rPr>
          <w:sz w:val="28"/>
          <w:szCs w:val="28"/>
        </w:rPr>
        <w:t>К5 - коэффициент использования мест общего пользования арендуемого объекта муниципального нежилого фонда;</w:t>
      </w:r>
    </w:p>
    <w:p w:rsidR="006D350E" w:rsidRDefault="006D350E" w:rsidP="006D350E">
      <w:pPr>
        <w:pStyle w:val="ConsPlusNormal"/>
        <w:ind w:firstLine="540"/>
        <w:jc w:val="both"/>
        <w:rPr>
          <w:sz w:val="28"/>
          <w:szCs w:val="28"/>
        </w:rPr>
      </w:pPr>
      <w:r>
        <w:rPr>
          <w:sz w:val="28"/>
          <w:szCs w:val="28"/>
        </w:rPr>
        <w:t>а) К5 = 1 - при аренде здания, строения;</w:t>
      </w:r>
    </w:p>
    <w:p w:rsidR="006D350E" w:rsidRDefault="006D350E" w:rsidP="006D350E">
      <w:pPr>
        <w:pStyle w:val="ConsPlusNormal"/>
        <w:ind w:firstLine="540"/>
        <w:jc w:val="both"/>
        <w:rPr>
          <w:sz w:val="28"/>
          <w:szCs w:val="28"/>
        </w:rPr>
      </w:pPr>
      <w:r>
        <w:rPr>
          <w:sz w:val="28"/>
          <w:szCs w:val="28"/>
        </w:rPr>
        <w:t xml:space="preserve">б) К5 = 1,2 - при аренде нежилого помещения; </w:t>
      </w:r>
    </w:p>
    <w:p w:rsidR="006D350E" w:rsidRDefault="006D350E" w:rsidP="006D350E">
      <w:pPr>
        <w:pStyle w:val="ConsPlusNormal"/>
        <w:ind w:firstLine="540"/>
        <w:jc w:val="both"/>
        <w:rPr>
          <w:sz w:val="28"/>
          <w:szCs w:val="28"/>
        </w:rPr>
      </w:pPr>
      <w:r>
        <w:rPr>
          <w:sz w:val="28"/>
          <w:szCs w:val="28"/>
        </w:rPr>
        <w:t>К6 - коэффициент типа здания (строения) арендуемого объекта:</w:t>
      </w:r>
    </w:p>
    <w:p w:rsidR="006D350E" w:rsidRDefault="006D350E" w:rsidP="006D350E">
      <w:pPr>
        <w:pStyle w:val="ConsPlusNormal"/>
        <w:ind w:firstLine="540"/>
        <w:jc w:val="both"/>
        <w:rPr>
          <w:sz w:val="28"/>
          <w:szCs w:val="28"/>
        </w:rPr>
      </w:pPr>
      <w:r>
        <w:rPr>
          <w:sz w:val="28"/>
          <w:szCs w:val="28"/>
        </w:rPr>
        <w:t>К6 = 0,04 - производственное или складское, неотапливаемое;</w:t>
      </w:r>
    </w:p>
    <w:p w:rsidR="006D350E" w:rsidRDefault="006D350E" w:rsidP="006D350E">
      <w:pPr>
        <w:pStyle w:val="ConsPlusNormal"/>
        <w:ind w:firstLine="540"/>
        <w:jc w:val="both"/>
        <w:rPr>
          <w:sz w:val="28"/>
          <w:szCs w:val="28"/>
        </w:rPr>
      </w:pPr>
      <w:r>
        <w:rPr>
          <w:sz w:val="28"/>
          <w:szCs w:val="28"/>
        </w:rPr>
        <w:t>К6 = 0,06 - производственное или складское, отапливаемое;</w:t>
      </w:r>
    </w:p>
    <w:p w:rsidR="006D350E" w:rsidRDefault="006D350E" w:rsidP="006D350E">
      <w:pPr>
        <w:pStyle w:val="ConsPlusNormal"/>
        <w:ind w:firstLine="540"/>
        <w:jc w:val="both"/>
        <w:rPr>
          <w:sz w:val="28"/>
          <w:szCs w:val="28"/>
        </w:rPr>
      </w:pPr>
      <w:r>
        <w:rPr>
          <w:sz w:val="28"/>
          <w:szCs w:val="28"/>
        </w:rPr>
        <w:t>К6 = 0,08 - прочие типы зданий (строений);</w:t>
      </w:r>
    </w:p>
    <w:p w:rsidR="006D350E" w:rsidRDefault="006D350E" w:rsidP="006D350E">
      <w:pPr>
        <w:pStyle w:val="ConsPlusNormal"/>
        <w:ind w:firstLine="540"/>
        <w:jc w:val="both"/>
        <w:rPr>
          <w:sz w:val="28"/>
          <w:szCs w:val="28"/>
        </w:rPr>
      </w:pPr>
      <w:r>
        <w:rPr>
          <w:sz w:val="28"/>
          <w:szCs w:val="28"/>
        </w:rPr>
        <w:t>К6 = 0,09 - административное;</w:t>
      </w:r>
    </w:p>
    <w:p w:rsidR="006D350E" w:rsidRDefault="006D350E" w:rsidP="006D350E">
      <w:pPr>
        <w:pStyle w:val="ConsPlusNormal"/>
        <w:ind w:firstLine="540"/>
        <w:jc w:val="both"/>
        <w:rPr>
          <w:sz w:val="28"/>
          <w:szCs w:val="28"/>
        </w:rPr>
      </w:pPr>
      <w:r>
        <w:rPr>
          <w:sz w:val="28"/>
          <w:szCs w:val="28"/>
        </w:rPr>
        <w:t>К7 - коэффициент качества строительного материала:</w:t>
      </w:r>
    </w:p>
    <w:p w:rsidR="006D350E" w:rsidRDefault="006D350E" w:rsidP="006D350E">
      <w:pPr>
        <w:pStyle w:val="ConsPlusNormal"/>
        <w:ind w:firstLine="540"/>
        <w:jc w:val="both"/>
        <w:rPr>
          <w:sz w:val="28"/>
          <w:szCs w:val="28"/>
        </w:rPr>
      </w:pPr>
      <w:r>
        <w:rPr>
          <w:sz w:val="28"/>
          <w:szCs w:val="28"/>
        </w:rPr>
        <w:t>К7 = 1,5 - кирпичное здание (строение);</w:t>
      </w:r>
    </w:p>
    <w:p w:rsidR="006D350E" w:rsidRDefault="006D350E" w:rsidP="006D350E">
      <w:pPr>
        <w:pStyle w:val="ConsPlusNormal"/>
        <w:ind w:firstLine="540"/>
        <w:jc w:val="both"/>
        <w:rPr>
          <w:sz w:val="28"/>
          <w:szCs w:val="28"/>
        </w:rPr>
      </w:pPr>
      <w:r>
        <w:rPr>
          <w:sz w:val="28"/>
          <w:szCs w:val="28"/>
        </w:rPr>
        <w:t>К7 = 1,0 - железобетонное здание (строение);</w:t>
      </w:r>
    </w:p>
    <w:p w:rsidR="006D350E" w:rsidRDefault="006D350E" w:rsidP="006D350E">
      <w:pPr>
        <w:pStyle w:val="ConsPlusNormal"/>
        <w:ind w:firstLine="540"/>
        <w:jc w:val="both"/>
        <w:rPr>
          <w:sz w:val="28"/>
          <w:szCs w:val="28"/>
        </w:rPr>
      </w:pPr>
      <w:r>
        <w:rPr>
          <w:sz w:val="28"/>
          <w:szCs w:val="28"/>
        </w:rPr>
        <w:t>К7 = 0,8 - прочее;</w:t>
      </w:r>
    </w:p>
    <w:p w:rsidR="006D350E" w:rsidRDefault="006D350E" w:rsidP="006D350E">
      <w:pPr>
        <w:pStyle w:val="ConsPlusNormal"/>
        <w:ind w:firstLine="540"/>
        <w:jc w:val="both"/>
        <w:rPr>
          <w:sz w:val="28"/>
          <w:szCs w:val="28"/>
        </w:rPr>
      </w:pPr>
      <w:r>
        <w:rPr>
          <w:sz w:val="28"/>
          <w:szCs w:val="28"/>
        </w:rPr>
        <w:t>К8 - коэффициент инфляции (устанавливается равным 1,0);</w:t>
      </w:r>
    </w:p>
    <w:p w:rsidR="006D350E" w:rsidRDefault="006D350E" w:rsidP="006D350E">
      <w:pPr>
        <w:pStyle w:val="ConsPlusNormal"/>
        <w:ind w:firstLine="540"/>
        <w:jc w:val="both"/>
        <w:rPr>
          <w:sz w:val="28"/>
          <w:szCs w:val="28"/>
        </w:rPr>
      </w:pPr>
      <w:r>
        <w:rPr>
          <w:sz w:val="28"/>
          <w:szCs w:val="28"/>
        </w:rPr>
        <w:t>К9 - коэффициент износа:</w:t>
      </w:r>
    </w:p>
    <w:p w:rsidR="006D350E" w:rsidRDefault="006D350E" w:rsidP="006D350E">
      <w:pPr>
        <w:pStyle w:val="ConsPlusNormal"/>
        <w:ind w:firstLine="540"/>
        <w:jc w:val="both"/>
        <w:rPr>
          <w:sz w:val="28"/>
          <w:szCs w:val="28"/>
        </w:rPr>
      </w:pPr>
      <w:r>
        <w:rPr>
          <w:sz w:val="28"/>
          <w:szCs w:val="28"/>
        </w:rPr>
        <w:t>К9 = (100% - % износа) / 100%;</w:t>
      </w:r>
    </w:p>
    <w:p w:rsidR="006D350E" w:rsidRDefault="006D350E" w:rsidP="006D350E">
      <w:pPr>
        <w:pStyle w:val="ConsPlusNormal"/>
        <w:ind w:firstLine="540"/>
        <w:jc w:val="both"/>
        <w:rPr>
          <w:sz w:val="28"/>
          <w:szCs w:val="28"/>
        </w:rPr>
      </w:pPr>
      <w:r>
        <w:rPr>
          <w:sz w:val="28"/>
          <w:szCs w:val="28"/>
        </w:rPr>
        <w:t>Кндс - коэффициент, учитывающий налог на добавленную стоимость (устанавливается равным 20%, или Кндс = 0,2);</w:t>
      </w:r>
    </w:p>
    <w:p w:rsidR="006D350E" w:rsidRDefault="006D350E" w:rsidP="006D350E">
      <w:pPr>
        <w:pStyle w:val="ConsPlusNormal"/>
        <w:ind w:firstLine="540"/>
        <w:jc w:val="both"/>
        <w:rPr>
          <w:sz w:val="28"/>
          <w:szCs w:val="28"/>
        </w:rPr>
      </w:pPr>
      <w:r>
        <w:rPr>
          <w:sz w:val="28"/>
          <w:szCs w:val="28"/>
        </w:rPr>
        <w:t>Кл - льготный коэффициент:</w:t>
      </w:r>
    </w:p>
    <w:p w:rsidR="006D350E" w:rsidRDefault="006D350E" w:rsidP="00BF56F6">
      <w:pPr>
        <w:pStyle w:val="ConsPlusNormal"/>
        <w:ind w:firstLine="540"/>
        <w:jc w:val="both"/>
        <w:rPr>
          <w:sz w:val="28"/>
          <w:szCs w:val="28"/>
        </w:rPr>
      </w:pPr>
      <w:r>
        <w:rPr>
          <w:sz w:val="28"/>
          <w:szCs w:val="28"/>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6D350E" w:rsidRDefault="006D350E" w:rsidP="006D350E">
      <w:pPr>
        <w:pStyle w:val="ConsPlusNormal"/>
        <w:ind w:firstLine="540"/>
        <w:jc w:val="both"/>
        <w:rPr>
          <w:sz w:val="28"/>
          <w:szCs w:val="28"/>
        </w:rPr>
      </w:pPr>
    </w:p>
    <w:p w:rsidR="006D350E" w:rsidRDefault="006D350E" w:rsidP="006D350E">
      <w:pPr>
        <w:pStyle w:val="ConsPlusNormal"/>
        <w:jc w:val="center"/>
        <w:rPr>
          <w:sz w:val="28"/>
          <w:szCs w:val="28"/>
        </w:rPr>
      </w:pPr>
      <w:r>
        <w:rPr>
          <w:sz w:val="28"/>
          <w:szCs w:val="28"/>
        </w:rPr>
        <w:t>3. Расчет годовой арендной платы за пользование муниципальным имуществом и предприятием (имущественным комплексом)</w:t>
      </w:r>
    </w:p>
    <w:p w:rsidR="006D350E" w:rsidRDefault="006D350E" w:rsidP="006D350E">
      <w:pPr>
        <w:pStyle w:val="ConsPlusNormal"/>
        <w:ind w:firstLine="540"/>
        <w:jc w:val="both"/>
        <w:rPr>
          <w:sz w:val="28"/>
          <w:szCs w:val="28"/>
        </w:rPr>
      </w:pPr>
      <w:r>
        <w:rPr>
          <w:sz w:val="28"/>
          <w:szCs w:val="28"/>
        </w:rPr>
        <w:lastRenderedPageBreak/>
        <w:t>3.1. Размер годовой арендной платы за пользование муниципальным имуществом и предприятием (имущественным комплексом) рассчитывается по следующей формуле:</w:t>
      </w:r>
    </w:p>
    <w:p w:rsidR="006D350E" w:rsidRDefault="006D350E" w:rsidP="006D350E">
      <w:pPr>
        <w:pStyle w:val="ConsPlusNormal"/>
        <w:ind w:firstLine="540"/>
        <w:jc w:val="both"/>
        <w:rPr>
          <w:sz w:val="28"/>
          <w:szCs w:val="28"/>
        </w:rPr>
      </w:pPr>
      <w:r>
        <w:rPr>
          <w:sz w:val="28"/>
          <w:szCs w:val="28"/>
        </w:rPr>
        <w:t>Апл = К1 x К2 x (Ам + НА + НС + ДФВ x (ОА - НДС)) x (1 + Ср) x (1 + Кндс) x Кл, где</w:t>
      </w:r>
    </w:p>
    <w:p w:rsidR="006D350E" w:rsidRDefault="006D350E" w:rsidP="006D350E">
      <w:pPr>
        <w:pStyle w:val="ConsPlusNormal"/>
        <w:ind w:firstLine="540"/>
        <w:jc w:val="both"/>
        <w:rPr>
          <w:sz w:val="28"/>
          <w:szCs w:val="28"/>
        </w:rPr>
      </w:pPr>
      <w:r>
        <w:rPr>
          <w:sz w:val="28"/>
          <w:szCs w:val="28"/>
        </w:rPr>
        <w:t>Апл - арендная плата;</w:t>
      </w:r>
    </w:p>
    <w:p w:rsidR="006D350E" w:rsidRDefault="006D350E" w:rsidP="006D350E">
      <w:pPr>
        <w:pStyle w:val="ConsPlusNormal"/>
        <w:ind w:firstLine="540"/>
        <w:jc w:val="both"/>
        <w:rPr>
          <w:sz w:val="28"/>
          <w:szCs w:val="28"/>
        </w:rPr>
      </w:pPr>
      <w:r>
        <w:rPr>
          <w:sz w:val="28"/>
          <w:szCs w:val="28"/>
        </w:rPr>
        <w:t>К1 - коэффициент, учитывающий территориально-экономическую зону расположения арендуемого объекта муниципального нежилого фонда.</w:t>
      </w:r>
    </w:p>
    <w:p w:rsidR="006D350E" w:rsidRDefault="006D350E" w:rsidP="006D350E">
      <w:pPr>
        <w:pStyle w:val="ConsPlusNormal"/>
        <w:ind w:firstLine="540"/>
        <w:jc w:val="both"/>
        <w:rPr>
          <w:sz w:val="28"/>
          <w:szCs w:val="28"/>
        </w:rPr>
      </w:pPr>
      <w:r>
        <w:rPr>
          <w:sz w:val="28"/>
          <w:szCs w:val="28"/>
        </w:rPr>
        <w:t xml:space="preserve">В </w:t>
      </w:r>
      <w:r w:rsidR="009E2C0A">
        <w:rPr>
          <w:sz w:val="28"/>
          <w:szCs w:val="28"/>
        </w:rPr>
        <w:t>случаях, когда коэффициент К1 &lt;</w:t>
      </w:r>
      <w:r>
        <w:rPr>
          <w:sz w:val="28"/>
          <w:szCs w:val="28"/>
        </w:rPr>
        <w:t>1, при расчете арендной платы принимается К1 = 1;</w:t>
      </w:r>
    </w:p>
    <w:p w:rsidR="006D350E" w:rsidRDefault="006D350E" w:rsidP="006D350E">
      <w:pPr>
        <w:pStyle w:val="ConsPlusNormal"/>
        <w:ind w:firstLine="540"/>
        <w:jc w:val="both"/>
        <w:rPr>
          <w:sz w:val="28"/>
          <w:szCs w:val="28"/>
        </w:rPr>
      </w:pPr>
      <w:r>
        <w:rPr>
          <w:sz w:val="28"/>
          <w:szCs w:val="28"/>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6D350E" w:rsidRDefault="006D350E" w:rsidP="006D350E">
      <w:pPr>
        <w:pStyle w:val="ConsPlusNormal"/>
        <w:ind w:firstLine="540"/>
        <w:jc w:val="both"/>
        <w:rPr>
          <w:sz w:val="28"/>
          <w:szCs w:val="28"/>
        </w:rPr>
      </w:pPr>
      <w:r>
        <w:rPr>
          <w:sz w:val="28"/>
          <w:szCs w:val="28"/>
        </w:rPr>
        <w:t>Ам - годовая сумма амортизационных отчислений;</w:t>
      </w:r>
    </w:p>
    <w:p w:rsidR="006D350E" w:rsidRDefault="006D350E" w:rsidP="006D350E">
      <w:pPr>
        <w:pStyle w:val="ConsPlusNormal"/>
        <w:ind w:firstLine="540"/>
        <w:jc w:val="both"/>
        <w:rPr>
          <w:sz w:val="28"/>
          <w:szCs w:val="28"/>
        </w:rPr>
      </w:pPr>
      <w:r>
        <w:rPr>
          <w:sz w:val="28"/>
          <w:szCs w:val="28"/>
        </w:rPr>
        <w:t>НА - нематериальные активы;</w:t>
      </w:r>
    </w:p>
    <w:p w:rsidR="006D350E" w:rsidRDefault="006D350E" w:rsidP="006D350E">
      <w:pPr>
        <w:pStyle w:val="ConsPlusNormal"/>
        <w:ind w:firstLine="540"/>
        <w:jc w:val="both"/>
        <w:rPr>
          <w:sz w:val="28"/>
          <w:szCs w:val="28"/>
        </w:rPr>
      </w:pPr>
      <w:r>
        <w:rPr>
          <w:sz w:val="28"/>
          <w:szCs w:val="28"/>
        </w:rPr>
        <w:t>НС - незавершенное строительство;</w:t>
      </w:r>
    </w:p>
    <w:p w:rsidR="006D350E" w:rsidRDefault="006D350E" w:rsidP="006D350E">
      <w:pPr>
        <w:pStyle w:val="ConsPlusNormal"/>
        <w:ind w:firstLine="540"/>
        <w:jc w:val="both"/>
        <w:rPr>
          <w:sz w:val="28"/>
          <w:szCs w:val="28"/>
        </w:rPr>
      </w:pPr>
      <w:r>
        <w:rPr>
          <w:sz w:val="28"/>
          <w:szCs w:val="28"/>
        </w:rPr>
        <w:t>ДФВ - долгосрочные финансовые вложения;</w:t>
      </w:r>
    </w:p>
    <w:p w:rsidR="006D350E" w:rsidRDefault="006D350E" w:rsidP="006D350E">
      <w:pPr>
        <w:pStyle w:val="ConsPlusNormal"/>
        <w:ind w:firstLine="540"/>
        <w:jc w:val="both"/>
        <w:rPr>
          <w:sz w:val="28"/>
          <w:szCs w:val="28"/>
        </w:rPr>
      </w:pPr>
      <w:r>
        <w:rPr>
          <w:sz w:val="28"/>
          <w:szCs w:val="28"/>
        </w:rPr>
        <w:t>ОА - оборотные активы;</w:t>
      </w:r>
    </w:p>
    <w:p w:rsidR="006D350E" w:rsidRDefault="006D350E" w:rsidP="006D350E">
      <w:pPr>
        <w:pStyle w:val="ConsPlusNormal"/>
        <w:ind w:firstLine="540"/>
        <w:jc w:val="both"/>
        <w:rPr>
          <w:sz w:val="28"/>
          <w:szCs w:val="28"/>
        </w:rPr>
      </w:pPr>
      <w:r>
        <w:rPr>
          <w:sz w:val="28"/>
          <w:szCs w:val="28"/>
        </w:rPr>
        <w:t>НДС - налог на добавленную стоимость по приобретенным ценностям;</w:t>
      </w:r>
    </w:p>
    <w:p w:rsidR="006D350E" w:rsidRDefault="006D350E" w:rsidP="006D350E">
      <w:pPr>
        <w:pStyle w:val="ConsPlusNormal"/>
        <w:ind w:firstLine="540"/>
        <w:jc w:val="both"/>
        <w:rPr>
          <w:sz w:val="28"/>
          <w:szCs w:val="28"/>
        </w:rPr>
      </w:pPr>
      <w:r>
        <w:rPr>
          <w:sz w:val="28"/>
          <w:szCs w:val="28"/>
        </w:rPr>
        <w:t>Ср - ставка рефинансирования, устанавливаемая Центральным банком Российской Федерации в текущий период времени;</w:t>
      </w:r>
    </w:p>
    <w:p w:rsidR="006D350E" w:rsidRDefault="006D350E" w:rsidP="006D350E">
      <w:pPr>
        <w:pStyle w:val="ConsPlusNormal"/>
        <w:ind w:firstLine="540"/>
        <w:jc w:val="both"/>
        <w:rPr>
          <w:sz w:val="28"/>
          <w:szCs w:val="28"/>
        </w:rPr>
      </w:pPr>
      <w:r>
        <w:rPr>
          <w:sz w:val="28"/>
          <w:szCs w:val="28"/>
        </w:rPr>
        <w:t>Кндс - коэффициент, учитывающий налог на добавленную стоимость;</w:t>
      </w:r>
    </w:p>
    <w:p w:rsidR="006D350E" w:rsidRDefault="006D350E" w:rsidP="006D350E">
      <w:pPr>
        <w:pStyle w:val="ConsPlusNormal"/>
        <w:ind w:firstLine="540"/>
        <w:jc w:val="both"/>
        <w:rPr>
          <w:sz w:val="28"/>
          <w:szCs w:val="28"/>
        </w:rPr>
      </w:pPr>
      <w:r>
        <w:rPr>
          <w:sz w:val="28"/>
          <w:szCs w:val="28"/>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государственными унитарными предприятиями (во всех остальных случаях Кл = 1).</w:t>
      </w:r>
    </w:p>
    <w:p w:rsidR="006D350E" w:rsidRDefault="006D350E" w:rsidP="006D350E">
      <w:pPr>
        <w:pStyle w:val="ConsPlusNormal"/>
        <w:ind w:firstLine="540"/>
        <w:jc w:val="both"/>
        <w:rPr>
          <w:sz w:val="28"/>
          <w:szCs w:val="28"/>
        </w:rPr>
      </w:pPr>
      <w:r>
        <w:rPr>
          <w:sz w:val="28"/>
          <w:szCs w:val="28"/>
        </w:rPr>
        <w:t>3.2. Размер годовой арендной платы за пользование муниципальным имуществом (имущественным комплексом), используемым для добычи нефти и газа, рассчитывается по формуле:</w:t>
      </w:r>
    </w:p>
    <w:p w:rsidR="006D350E" w:rsidRDefault="006D350E" w:rsidP="006D350E">
      <w:pPr>
        <w:pStyle w:val="ConsPlusNormal"/>
        <w:ind w:firstLine="540"/>
        <w:jc w:val="both"/>
        <w:rPr>
          <w:sz w:val="28"/>
          <w:szCs w:val="28"/>
        </w:rPr>
      </w:pPr>
      <w:r>
        <w:rPr>
          <w:sz w:val="28"/>
          <w:szCs w:val="28"/>
        </w:rPr>
        <w:t>Ап</w:t>
      </w:r>
      <w:r w:rsidR="00F34B2C">
        <w:rPr>
          <w:sz w:val="28"/>
          <w:szCs w:val="28"/>
        </w:rPr>
        <w:t xml:space="preserve">л = БС x Квд x Ср x (1 + Кндс) </w:t>
      </w:r>
      <w:r>
        <w:rPr>
          <w:sz w:val="28"/>
          <w:szCs w:val="28"/>
        </w:rPr>
        <w:t>где:</w:t>
      </w:r>
    </w:p>
    <w:p w:rsidR="006D350E" w:rsidRDefault="006D350E" w:rsidP="006D350E">
      <w:pPr>
        <w:pStyle w:val="ConsPlusNormal"/>
        <w:ind w:firstLine="540"/>
        <w:jc w:val="both"/>
        <w:rPr>
          <w:sz w:val="28"/>
          <w:szCs w:val="28"/>
        </w:rPr>
      </w:pPr>
      <w:r>
        <w:rPr>
          <w:sz w:val="28"/>
          <w:szCs w:val="28"/>
        </w:rPr>
        <w:t>Апл - арендная плата;</w:t>
      </w:r>
    </w:p>
    <w:p w:rsidR="006D350E" w:rsidRDefault="006D350E" w:rsidP="006D350E">
      <w:pPr>
        <w:pStyle w:val="ConsPlusNormal"/>
        <w:ind w:firstLine="540"/>
        <w:jc w:val="both"/>
        <w:rPr>
          <w:sz w:val="28"/>
          <w:szCs w:val="28"/>
        </w:rPr>
      </w:pPr>
      <w:r>
        <w:rPr>
          <w:sz w:val="28"/>
          <w:szCs w:val="28"/>
        </w:rPr>
        <w:t>БС - балансовая стоимость арендованного муниципального имущества;</w:t>
      </w:r>
    </w:p>
    <w:p w:rsidR="006D350E" w:rsidRDefault="006D350E" w:rsidP="006D350E">
      <w:pPr>
        <w:pStyle w:val="ConsPlusNormal"/>
        <w:ind w:firstLine="540"/>
        <w:jc w:val="both"/>
        <w:rPr>
          <w:sz w:val="28"/>
          <w:szCs w:val="28"/>
        </w:rPr>
      </w:pPr>
      <w:r>
        <w:rPr>
          <w:sz w:val="28"/>
          <w:szCs w:val="28"/>
        </w:rPr>
        <w:t>Квд - коэффициент вида деятельности;</w:t>
      </w:r>
    </w:p>
    <w:p w:rsidR="006D350E" w:rsidRDefault="006D350E" w:rsidP="006D350E">
      <w:pPr>
        <w:pStyle w:val="ConsPlusNormal"/>
        <w:ind w:firstLine="540"/>
        <w:jc w:val="both"/>
        <w:rPr>
          <w:sz w:val="28"/>
          <w:szCs w:val="28"/>
        </w:rPr>
      </w:pPr>
      <w:r>
        <w:rPr>
          <w:sz w:val="28"/>
          <w:szCs w:val="28"/>
        </w:rPr>
        <w:t>Квд = 1,3 при использовании муниципального имущества для добычи нефти и газа;</w:t>
      </w:r>
    </w:p>
    <w:p w:rsidR="006D350E" w:rsidRDefault="006D350E" w:rsidP="006D350E">
      <w:pPr>
        <w:pStyle w:val="ConsPlusNormal"/>
        <w:ind w:firstLine="540"/>
        <w:jc w:val="both"/>
        <w:rPr>
          <w:sz w:val="28"/>
          <w:szCs w:val="28"/>
        </w:rPr>
      </w:pPr>
      <w:r>
        <w:rPr>
          <w:sz w:val="28"/>
          <w:szCs w:val="28"/>
        </w:rPr>
        <w:lastRenderedPageBreak/>
        <w:t>Ср - ставка рефинансирования, устанавливаемая Центральным банком Российской Федерации в текущий период времени;</w:t>
      </w:r>
    </w:p>
    <w:p w:rsidR="006D350E" w:rsidRDefault="006D350E" w:rsidP="006D350E">
      <w:pPr>
        <w:pStyle w:val="ConsPlusNormal"/>
        <w:ind w:firstLine="540"/>
        <w:jc w:val="both"/>
        <w:rPr>
          <w:sz w:val="28"/>
          <w:szCs w:val="28"/>
        </w:rPr>
      </w:pPr>
      <w:r>
        <w:rPr>
          <w:sz w:val="28"/>
          <w:szCs w:val="28"/>
        </w:rPr>
        <w:t>Кндс - коэффициент, учитывающий налог на добавленную стоимость.</w:t>
      </w:r>
    </w:p>
    <w:p w:rsidR="006D350E" w:rsidRDefault="006D350E" w:rsidP="006D350E">
      <w:pPr>
        <w:pStyle w:val="ConsPlusNormal"/>
        <w:jc w:val="both"/>
        <w:rPr>
          <w:sz w:val="28"/>
          <w:szCs w:val="28"/>
        </w:rPr>
      </w:pPr>
    </w:p>
    <w:p w:rsidR="006D350E" w:rsidRDefault="006D350E" w:rsidP="006D350E">
      <w:pPr>
        <w:pStyle w:val="ConsPlusNormal"/>
        <w:jc w:val="center"/>
        <w:rPr>
          <w:sz w:val="28"/>
          <w:szCs w:val="28"/>
        </w:rPr>
      </w:pPr>
      <w:r>
        <w:rPr>
          <w:sz w:val="28"/>
          <w:szCs w:val="28"/>
        </w:rPr>
        <w:t xml:space="preserve">4. Расчет годовой арендной платы за пользование </w:t>
      </w:r>
    </w:p>
    <w:p w:rsidR="006D350E" w:rsidRDefault="006D350E" w:rsidP="006D350E">
      <w:pPr>
        <w:pStyle w:val="ConsPlusNormal"/>
        <w:jc w:val="center"/>
        <w:rPr>
          <w:sz w:val="28"/>
          <w:szCs w:val="28"/>
        </w:rPr>
      </w:pPr>
      <w:r>
        <w:rPr>
          <w:sz w:val="28"/>
          <w:szCs w:val="28"/>
        </w:rPr>
        <w:t>энергетическими объектами, инженерными коммуникациями и сооружениями, находящимися в муниципальной собственности</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4.1. При передаче в аренду электрических и магистральных тепловых сетей, объектов связи, газоснабжения и других инженерных коммуникаций</w:t>
      </w:r>
      <w:r w:rsidR="00F34B2C">
        <w:rPr>
          <w:sz w:val="28"/>
          <w:szCs w:val="28"/>
        </w:rPr>
        <w:t>,</w:t>
      </w:r>
      <w:r>
        <w:rPr>
          <w:sz w:val="28"/>
          <w:szCs w:val="28"/>
        </w:rPr>
        <w:t xml:space="preserve"> и сооружений специализированным организациям размер годовой арендной платы рассчитывается по следующей формуле:</w:t>
      </w:r>
    </w:p>
    <w:p w:rsidR="006D350E" w:rsidRDefault="006D350E" w:rsidP="006D350E">
      <w:pPr>
        <w:pStyle w:val="ConsPlusNormal"/>
        <w:ind w:firstLine="540"/>
        <w:jc w:val="both"/>
        <w:rPr>
          <w:sz w:val="28"/>
          <w:szCs w:val="28"/>
        </w:rPr>
      </w:pPr>
      <w:r>
        <w:rPr>
          <w:sz w:val="28"/>
          <w:szCs w:val="28"/>
        </w:rPr>
        <w:t>Ап</w:t>
      </w:r>
      <w:r w:rsidR="00F34B2C">
        <w:rPr>
          <w:sz w:val="28"/>
          <w:szCs w:val="28"/>
        </w:rPr>
        <w:t xml:space="preserve">л = Ам x П x (1 + Кндс) x К2 х </w:t>
      </w:r>
      <w:r>
        <w:rPr>
          <w:sz w:val="28"/>
          <w:szCs w:val="28"/>
        </w:rPr>
        <w:t>Кл, где</w:t>
      </w:r>
    </w:p>
    <w:p w:rsidR="006D350E" w:rsidRDefault="006D350E" w:rsidP="006D350E">
      <w:pPr>
        <w:pStyle w:val="ConsPlusNormal"/>
        <w:ind w:firstLine="540"/>
        <w:jc w:val="both"/>
        <w:rPr>
          <w:sz w:val="28"/>
          <w:szCs w:val="28"/>
        </w:rPr>
      </w:pPr>
      <w:r>
        <w:rPr>
          <w:sz w:val="28"/>
          <w:szCs w:val="28"/>
        </w:rPr>
        <w:t>Апл - арендная плата;</w:t>
      </w:r>
    </w:p>
    <w:p w:rsidR="006D350E" w:rsidRDefault="006D350E" w:rsidP="006D350E">
      <w:pPr>
        <w:pStyle w:val="ConsPlusNormal"/>
        <w:ind w:firstLine="540"/>
        <w:jc w:val="both"/>
        <w:rPr>
          <w:sz w:val="28"/>
          <w:szCs w:val="28"/>
        </w:rPr>
      </w:pPr>
      <w:r>
        <w:rPr>
          <w:sz w:val="28"/>
          <w:szCs w:val="28"/>
        </w:rPr>
        <w:t>Ам - годовая сумма амортизационных отчислений;</w:t>
      </w:r>
    </w:p>
    <w:p w:rsidR="006D350E" w:rsidRDefault="006D350E" w:rsidP="006D350E">
      <w:pPr>
        <w:pStyle w:val="ConsPlusNormal"/>
        <w:ind w:firstLine="540"/>
        <w:jc w:val="both"/>
        <w:rPr>
          <w:sz w:val="28"/>
          <w:szCs w:val="28"/>
        </w:rPr>
      </w:pPr>
      <w:r>
        <w:rPr>
          <w:sz w:val="28"/>
          <w:szCs w:val="28"/>
        </w:rPr>
        <w:t>П - процент отчисления (устанавливается равным 1%, или П = 0,01);</w:t>
      </w:r>
    </w:p>
    <w:p w:rsidR="006D350E" w:rsidRDefault="006D350E" w:rsidP="006D350E">
      <w:pPr>
        <w:pStyle w:val="ConsPlusNormal"/>
        <w:ind w:firstLine="540"/>
        <w:jc w:val="both"/>
        <w:rPr>
          <w:sz w:val="28"/>
          <w:szCs w:val="28"/>
        </w:rPr>
      </w:pPr>
      <w:r>
        <w:rPr>
          <w:sz w:val="28"/>
          <w:szCs w:val="28"/>
        </w:rPr>
        <w:t>Кндс - коэффициент, учитывающий налог на добавленную стоимость;</w:t>
      </w:r>
    </w:p>
    <w:p w:rsidR="006D350E" w:rsidRDefault="006D350E" w:rsidP="006D350E">
      <w:pPr>
        <w:pStyle w:val="ConsPlusNormal"/>
        <w:ind w:firstLine="540"/>
        <w:jc w:val="both"/>
        <w:rPr>
          <w:sz w:val="28"/>
          <w:szCs w:val="28"/>
        </w:rPr>
      </w:pPr>
      <w:r>
        <w:rPr>
          <w:sz w:val="28"/>
          <w:szCs w:val="28"/>
        </w:rPr>
        <w:t>К2 = 0,1 при передаче объектов централизованной системы горячего водоснабжения, холодного водоснабжения и (или) водоотведения, отдельных объектов таких систем (во всех остальных случаях К2 = 1);</w:t>
      </w:r>
    </w:p>
    <w:p w:rsidR="006D350E" w:rsidRDefault="006D350E" w:rsidP="006D350E">
      <w:pPr>
        <w:pStyle w:val="ConsPlusNormal"/>
        <w:ind w:firstLine="540"/>
        <w:jc w:val="both"/>
        <w:rPr>
          <w:sz w:val="28"/>
          <w:szCs w:val="28"/>
        </w:rPr>
      </w:pPr>
      <w:r>
        <w:rPr>
          <w:sz w:val="28"/>
          <w:szCs w:val="28"/>
        </w:rPr>
        <w:t>Кл - льготный коэффициент;</w:t>
      </w:r>
    </w:p>
    <w:p w:rsidR="006D350E" w:rsidRDefault="006D350E" w:rsidP="006D350E">
      <w:pPr>
        <w:pStyle w:val="ConsPlusNormal"/>
        <w:ind w:firstLine="540"/>
        <w:jc w:val="both"/>
        <w:rPr>
          <w:sz w:val="28"/>
          <w:szCs w:val="28"/>
        </w:rPr>
      </w:pPr>
      <w:r>
        <w:rPr>
          <w:sz w:val="28"/>
          <w:szCs w:val="28"/>
        </w:rPr>
        <w:t>Кл = 0,01 при предоставлении социально ориентированным некоммерческим организациям,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аренду неиспользуемого государственного имущества, входящего в перечень свободных площадей и незагруженных мощностей предприятий и организаций государственного и муниципального сектора, предлагаемых для передачи в аренду (лизинг) субъектам малого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на момент обращения, в течение первых двух лет, за исключением объектов, закрепленных на праве хозяйственного ведения за муниципальными унитарными предприятиями (во всех остальных случаях Кл = 1);</w:t>
      </w:r>
    </w:p>
    <w:p w:rsidR="00BF56F6" w:rsidRDefault="006D350E" w:rsidP="00BF56F6">
      <w:pPr>
        <w:pStyle w:val="ConsPlusNormal"/>
        <w:jc w:val="center"/>
        <w:rPr>
          <w:sz w:val="28"/>
          <w:szCs w:val="28"/>
        </w:rPr>
      </w:pPr>
      <w:r>
        <w:rPr>
          <w:sz w:val="28"/>
          <w:szCs w:val="28"/>
        </w:rPr>
        <w:t xml:space="preserve">5. Расчет почасовой арендной платы за пользование объектами </w:t>
      </w:r>
    </w:p>
    <w:p w:rsidR="006D350E" w:rsidRDefault="006D350E" w:rsidP="00BF56F6">
      <w:pPr>
        <w:pStyle w:val="ConsPlusNormal"/>
        <w:jc w:val="center"/>
        <w:rPr>
          <w:sz w:val="28"/>
          <w:szCs w:val="28"/>
        </w:rPr>
      </w:pPr>
      <w:r>
        <w:rPr>
          <w:sz w:val="28"/>
          <w:szCs w:val="28"/>
        </w:rPr>
        <w:t>муниципального нежилого фонда для проведения выставок, концертов, ярмарок, презентаций</w:t>
      </w:r>
    </w:p>
    <w:p w:rsidR="006D350E" w:rsidRDefault="006D350E" w:rsidP="006D350E">
      <w:pPr>
        <w:pStyle w:val="ConsPlusNormal"/>
        <w:ind w:firstLine="540"/>
        <w:jc w:val="both"/>
        <w:rPr>
          <w:sz w:val="28"/>
          <w:szCs w:val="28"/>
        </w:rPr>
      </w:pPr>
    </w:p>
    <w:p w:rsidR="006D350E" w:rsidRDefault="006D350E" w:rsidP="006D350E">
      <w:pPr>
        <w:pStyle w:val="ConsPlusNormal"/>
        <w:ind w:firstLine="540"/>
        <w:jc w:val="both"/>
        <w:rPr>
          <w:sz w:val="28"/>
          <w:szCs w:val="28"/>
        </w:rPr>
      </w:pPr>
      <w:r>
        <w:rPr>
          <w:sz w:val="28"/>
          <w:szCs w:val="28"/>
        </w:rPr>
        <w:t>5.1. Размер почасовой арендной платы за пользование объектами муниципального нежилого фонда для проведения выставок, концертов, ярмарок, презентаций и других единовременных мероприятий рассчитывается по следующей формуле:</w:t>
      </w:r>
    </w:p>
    <w:p w:rsidR="006D350E" w:rsidRDefault="006D350E" w:rsidP="006D350E">
      <w:pPr>
        <w:pStyle w:val="ConsPlusNormal"/>
        <w:ind w:firstLine="540"/>
        <w:jc w:val="both"/>
        <w:rPr>
          <w:sz w:val="28"/>
          <w:szCs w:val="28"/>
        </w:rPr>
      </w:pPr>
      <w:r>
        <w:rPr>
          <w:sz w:val="28"/>
          <w:szCs w:val="28"/>
        </w:rPr>
        <w:t>Алл = Сс / (365 x 24) x S x КЧ x Ккп x (1 + Кндс), где:</w:t>
      </w:r>
    </w:p>
    <w:p w:rsidR="006D350E" w:rsidRDefault="006D350E" w:rsidP="006D350E">
      <w:pPr>
        <w:pStyle w:val="ConsPlusNormal"/>
        <w:ind w:firstLine="540"/>
        <w:jc w:val="both"/>
        <w:rPr>
          <w:sz w:val="28"/>
          <w:szCs w:val="28"/>
        </w:rPr>
      </w:pPr>
      <w:r>
        <w:rPr>
          <w:sz w:val="28"/>
          <w:szCs w:val="28"/>
        </w:rPr>
        <w:t>Апл - арендная плата;</w:t>
      </w:r>
    </w:p>
    <w:p w:rsidR="006D350E" w:rsidRDefault="006D350E" w:rsidP="006D350E">
      <w:pPr>
        <w:pStyle w:val="ConsPlusNormal"/>
        <w:ind w:firstLine="540"/>
        <w:jc w:val="both"/>
        <w:rPr>
          <w:sz w:val="28"/>
          <w:szCs w:val="28"/>
        </w:rPr>
      </w:pPr>
      <w:r>
        <w:rPr>
          <w:sz w:val="28"/>
          <w:szCs w:val="28"/>
        </w:rPr>
        <w:lastRenderedPageBreak/>
        <w:t>Сс - размер стоимости нового строительства (одного квадратного метра общей площади), рассчитываемый организацией, специализирующейся на осуществлении ценообразования в строительной области с учетом изменения рыночной конъюнктуры, и утверждаемый Министерством земельных и имущественных отношений Республики Башкортостан;</w:t>
      </w:r>
    </w:p>
    <w:p w:rsidR="006D350E" w:rsidRDefault="006D350E" w:rsidP="006D350E">
      <w:pPr>
        <w:pStyle w:val="ConsPlusNormal"/>
        <w:ind w:firstLine="540"/>
        <w:jc w:val="both"/>
        <w:rPr>
          <w:sz w:val="28"/>
          <w:szCs w:val="28"/>
        </w:rPr>
      </w:pPr>
      <w:r>
        <w:rPr>
          <w:sz w:val="28"/>
          <w:szCs w:val="28"/>
        </w:rPr>
        <w:t>365 - количество дней в году;</w:t>
      </w:r>
    </w:p>
    <w:p w:rsidR="006D350E" w:rsidRDefault="006D350E" w:rsidP="006D350E">
      <w:pPr>
        <w:pStyle w:val="ConsPlusNormal"/>
        <w:ind w:firstLine="540"/>
        <w:jc w:val="both"/>
        <w:rPr>
          <w:sz w:val="28"/>
          <w:szCs w:val="28"/>
        </w:rPr>
      </w:pPr>
      <w:r>
        <w:rPr>
          <w:sz w:val="28"/>
          <w:szCs w:val="28"/>
        </w:rPr>
        <w:t>24 - количество часов в сутках;</w:t>
      </w:r>
    </w:p>
    <w:p w:rsidR="006D350E" w:rsidRDefault="006D350E" w:rsidP="006D350E">
      <w:pPr>
        <w:pStyle w:val="ConsPlusNormal"/>
        <w:ind w:firstLine="540"/>
        <w:jc w:val="both"/>
        <w:rPr>
          <w:sz w:val="28"/>
          <w:szCs w:val="28"/>
        </w:rPr>
      </w:pPr>
      <w:r>
        <w:rPr>
          <w:sz w:val="28"/>
          <w:szCs w:val="28"/>
        </w:rPr>
        <w:t>S - общая площадь арендуемого объекта муниципального нежилого фонда;</w:t>
      </w:r>
    </w:p>
    <w:p w:rsidR="006D350E" w:rsidRDefault="006D350E" w:rsidP="006D350E">
      <w:pPr>
        <w:pStyle w:val="ConsPlusNormal"/>
        <w:ind w:firstLine="540"/>
        <w:jc w:val="both"/>
        <w:rPr>
          <w:sz w:val="28"/>
          <w:szCs w:val="28"/>
        </w:rPr>
      </w:pPr>
      <w:r>
        <w:rPr>
          <w:sz w:val="28"/>
          <w:szCs w:val="28"/>
        </w:rPr>
        <w:t>КЧ - количество часов аренды;</w:t>
      </w:r>
    </w:p>
    <w:p w:rsidR="006D350E" w:rsidRDefault="006D350E" w:rsidP="006D350E">
      <w:pPr>
        <w:pStyle w:val="ConsPlusNormal"/>
        <w:ind w:firstLine="540"/>
        <w:jc w:val="both"/>
        <w:rPr>
          <w:sz w:val="28"/>
          <w:szCs w:val="28"/>
        </w:rPr>
      </w:pPr>
      <w:r>
        <w:rPr>
          <w:sz w:val="28"/>
          <w:szCs w:val="28"/>
        </w:rPr>
        <w:t>Ккп - коэффициент категории пользователя:</w:t>
      </w:r>
    </w:p>
    <w:p w:rsidR="006D350E" w:rsidRDefault="006D350E" w:rsidP="006D350E">
      <w:pPr>
        <w:pStyle w:val="ConsPlusNormal"/>
        <w:ind w:firstLine="540"/>
        <w:jc w:val="both"/>
        <w:rPr>
          <w:sz w:val="28"/>
          <w:szCs w:val="28"/>
        </w:rPr>
      </w:pPr>
      <w:r>
        <w:rPr>
          <w:sz w:val="28"/>
          <w:szCs w:val="28"/>
        </w:rPr>
        <w:t>а) Ккп = 0,01 при использовании объектов муниципального нежилого фонда под размещение:</w:t>
      </w:r>
    </w:p>
    <w:p w:rsidR="006D350E" w:rsidRDefault="006D350E" w:rsidP="006D350E">
      <w:pPr>
        <w:pStyle w:val="ConsPlusNormal"/>
        <w:ind w:firstLine="540"/>
        <w:jc w:val="both"/>
        <w:rPr>
          <w:sz w:val="28"/>
          <w:szCs w:val="28"/>
        </w:rPr>
      </w:pPr>
      <w:r>
        <w:rPr>
          <w:sz w:val="28"/>
          <w:szCs w:val="28"/>
        </w:rPr>
        <w:t>государственными и муниципальными учреждениями;</w:t>
      </w:r>
    </w:p>
    <w:p w:rsidR="006D350E" w:rsidRDefault="006D350E" w:rsidP="006D350E">
      <w:pPr>
        <w:pStyle w:val="ConsPlusNormal"/>
        <w:ind w:firstLine="540"/>
        <w:jc w:val="both"/>
        <w:rPr>
          <w:sz w:val="28"/>
          <w:szCs w:val="28"/>
        </w:rPr>
      </w:pPr>
      <w:r>
        <w:rPr>
          <w:sz w:val="28"/>
          <w:szCs w:val="28"/>
        </w:rPr>
        <w:t>обществами и организациями инвалидов, ветеранов, общественных движений, партий, союзов, объединений, профсоюзов, общественно полезных фондов;</w:t>
      </w:r>
    </w:p>
    <w:p w:rsidR="006D350E" w:rsidRDefault="006D350E" w:rsidP="006D350E">
      <w:pPr>
        <w:pStyle w:val="ConsPlusNormal"/>
        <w:ind w:firstLine="540"/>
        <w:jc w:val="both"/>
        <w:rPr>
          <w:sz w:val="28"/>
          <w:szCs w:val="28"/>
        </w:rPr>
      </w:pPr>
      <w:r>
        <w:rPr>
          <w:sz w:val="28"/>
          <w:szCs w:val="28"/>
        </w:rPr>
        <w:t>б) Ккп = 0,5 при использовании объектов муниципального нежилого фонда под размещение:</w:t>
      </w:r>
    </w:p>
    <w:p w:rsidR="006D350E" w:rsidRDefault="006D350E" w:rsidP="006D350E">
      <w:pPr>
        <w:pStyle w:val="ConsPlusNormal"/>
        <w:ind w:firstLine="540"/>
        <w:jc w:val="both"/>
        <w:rPr>
          <w:sz w:val="28"/>
          <w:szCs w:val="28"/>
        </w:rPr>
      </w:pPr>
      <w:r>
        <w:rPr>
          <w:sz w:val="28"/>
          <w:szCs w:val="28"/>
        </w:rPr>
        <w:t>территориальными органами федеральных органов исполнительной власти;</w:t>
      </w:r>
    </w:p>
    <w:p w:rsidR="006D350E" w:rsidRDefault="006D350E" w:rsidP="006D350E">
      <w:pPr>
        <w:pStyle w:val="ConsPlusNormal"/>
        <w:ind w:firstLine="540"/>
        <w:jc w:val="both"/>
        <w:rPr>
          <w:sz w:val="28"/>
          <w:szCs w:val="28"/>
        </w:rPr>
      </w:pPr>
      <w:r>
        <w:rPr>
          <w:sz w:val="28"/>
          <w:szCs w:val="28"/>
        </w:rPr>
        <w:t>некоммерческими организациями (общественно полезными фондами, общественными организациями, их объединениями и т.п.);</w:t>
      </w:r>
    </w:p>
    <w:p w:rsidR="006D350E" w:rsidRDefault="006D350E" w:rsidP="006D350E">
      <w:pPr>
        <w:pStyle w:val="ConsPlusNormal"/>
        <w:ind w:firstLine="540"/>
        <w:jc w:val="both"/>
        <w:rPr>
          <w:sz w:val="28"/>
          <w:szCs w:val="28"/>
        </w:rPr>
      </w:pPr>
      <w:r>
        <w:rPr>
          <w:sz w:val="28"/>
          <w:szCs w:val="28"/>
        </w:rPr>
        <w:t xml:space="preserve">выставок, ярмарок в муниципальном районе </w:t>
      </w:r>
      <w:r w:rsidR="00BC710C">
        <w:rPr>
          <w:sz w:val="28"/>
          <w:szCs w:val="28"/>
        </w:rPr>
        <w:t>Салаватский</w:t>
      </w:r>
      <w:r>
        <w:rPr>
          <w:sz w:val="28"/>
          <w:szCs w:val="28"/>
        </w:rPr>
        <w:t xml:space="preserve"> район Республики Башкортостан для самозанятых граждан, субъектов малого и среднего предпринимательства, являющихся ремесленниками, мастерами ручного производства, промысловиками, занятыми в сфере изготовления предметов быта, этнической одежды, украшений, сувениров;</w:t>
      </w:r>
    </w:p>
    <w:p w:rsidR="006D350E" w:rsidRDefault="006D350E" w:rsidP="006D350E">
      <w:pPr>
        <w:pStyle w:val="ConsPlusNormal"/>
        <w:ind w:firstLine="540"/>
        <w:jc w:val="both"/>
        <w:rPr>
          <w:sz w:val="28"/>
          <w:szCs w:val="28"/>
        </w:rPr>
      </w:pPr>
      <w:r>
        <w:rPr>
          <w:sz w:val="28"/>
          <w:szCs w:val="28"/>
        </w:rPr>
        <w:t>в) Ккп = 1,0 при использовании объектов муниципального нежилого фонда прочими видами категорий пользователей, не вошедшими в настоящий перечень;</w:t>
      </w:r>
    </w:p>
    <w:p w:rsidR="006D350E" w:rsidRDefault="006D350E" w:rsidP="006D350E">
      <w:pPr>
        <w:pStyle w:val="ConsPlusNormal"/>
        <w:ind w:firstLine="540"/>
        <w:jc w:val="both"/>
        <w:rPr>
          <w:sz w:val="28"/>
          <w:szCs w:val="28"/>
        </w:rPr>
      </w:pPr>
      <w:r>
        <w:rPr>
          <w:sz w:val="28"/>
          <w:szCs w:val="28"/>
        </w:rPr>
        <w:t>Кндс - коэффициент, учитывающий налог на добавленную стоимость.</w:t>
      </w:r>
    </w:p>
    <w:p w:rsidR="006D350E" w:rsidRDefault="006D350E" w:rsidP="006D350E">
      <w:pPr>
        <w:pStyle w:val="ConsPlusNormal"/>
        <w:ind w:firstLine="540"/>
        <w:jc w:val="both"/>
        <w:rPr>
          <w:sz w:val="28"/>
          <w:szCs w:val="28"/>
        </w:rPr>
      </w:pPr>
    </w:p>
    <w:p w:rsidR="008442A9" w:rsidRDefault="008442A9"/>
    <w:sectPr w:rsidR="008442A9" w:rsidSect="00270DC3">
      <w:pgSz w:w="11906" w:h="16838"/>
      <w:pgMar w:top="1134" w:right="851" w:bottom="1134" w:left="136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B0D" w:rsidRDefault="00055B0D" w:rsidP="00BF56F6">
      <w:r>
        <w:separator/>
      </w:r>
    </w:p>
  </w:endnote>
  <w:endnote w:type="continuationSeparator" w:id="1">
    <w:p w:rsidR="00055B0D" w:rsidRDefault="00055B0D" w:rsidP="00BF5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altName w:val="Segoe UI Semilight"/>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B0D" w:rsidRDefault="00055B0D" w:rsidP="00BF56F6">
      <w:r>
        <w:separator/>
      </w:r>
    </w:p>
  </w:footnote>
  <w:footnote w:type="continuationSeparator" w:id="1">
    <w:p w:rsidR="00055B0D" w:rsidRDefault="00055B0D" w:rsidP="00BF56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DD44D7"/>
    <w:multiLevelType w:val="multilevel"/>
    <w:tmpl w:val="CB8E8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77A90"/>
    <w:multiLevelType w:val="multilevel"/>
    <w:tmpl w:val="73BC56D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15797"/>
    <w:rsid w:val="0000107B"/>
    <w:rsid w:val="00030510"/>
    <w:rsid w:val="000423EB"/>
    <w:rsid w:val="00055B0D"/>
    <w:rsid w:val="000C044E"/>
    <w:rsid w:val="00112C03"/>
    <w:rsid w:val="00264812"/>
    <w:rsid w:val="00270DC3"/>
    <w:rsid w:val="00382032"/>
    <w:rsid w:val="003E4E19"/>
    <w:rsid w:val="00413F22"/>
    <w:rsid w:val="00560FBD"/>
    <w:rsid w:val="00580C23"/>
    <w:rsid w:val="005A0763"/>
    <w:rsid w:val="005E4241"/>
    <w:rsid w:val="0064050D"/>
    <w:rsid w:val="006D350E"/>
    <w:rsid w:val="00764E69"/>
    <w:rsid w:val="007A3A49"/>
    <w:rsid w:val="007D52E7"/>
    <w:rsid w:val="008442A9"/>
    <w:rsid w:val="00896AE5"/>
    <w:rsid w:val="008A629D"/>
    <w:rsid w:val="00903866"/>
    <w:rsid w:val="00956CEB"/>
    <w:rsid w:val="009E2C0A"/>
    <w:rsid w:val="009E7ACF"/>
    <w:rsid w:val="00A752D9"/>
    <w:rsid w:val="00B27A9A"/>
    <w:rsid w:val="00B432F7"/>
    <w:rsid w:val="00B438EB"/>
    <w:rsid w:val="00BC710C"/>
    <w:rsid w:val="00BD7747"/>
    <w:rsid w:val="00BF56F6"/>
    <w:rsid w:val="00C15797"/>
    <w:rsid w:val="00DE1AA6"/>
    <w:rsid w:val="00DE32CA"/>
    <w:rsid w:val="00E34560"/>
    <w:rsid w:val="00EA2E3F"/>
    <w:rsid w:val="00ED4043"/>
    <w:rsid w:val="00F06A31"/>
    <w:rsid w:val="00F1239A"/>
    <w:rsid w:val="00F34B2C"/>
    <w:rsid w:val="00F43883"/>
    <w:rsid w:val="00F73DD4"/>
    <w:rsid w:val="00FD29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7747"/>
    <w:pPr>
      <w:spacing w:after="0" w:line="240"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D350E"/>
    <w:rPr>
      <w:color w:val="0563C1" w:themeColor="hyperlink"/>
      <w:u w:val="single"/>
    </w:rPr>
  </w:style>
  <w:style w:type="paragraph" w:styleId="3">
    <w:name w:val="Body Text Indent 3"/>
    <w:basedOn w:val="a"/>
    <w:link w:val="30"/>
    <w:uiPriority w:val="99"/>
    <w:unhideWhenUsed/>
    <w:rsid w:val="006D350E"/>
    <w:pPr>
      <w:widowControl w:val="0"/>
      <w:autoSpaceDE w:val="0"/>
      <w:autoSpaceDN w:val="0"/>
      <w:adjustRightInd w:val="0"/>
      <w:spacing w:after="120" w:line="300" w:lineRule="auto"/>
      <w:ind w:left="283" w:firstLine="780"/>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6D350E"/>
    <w:rPr>
      <w:rFonts w:ascii="Times New Roman" w:eastAsia="Times New Roman" w:hAnsi="Times New Roman" w:cs="Times New Roman"/>
      <w:sz w:val="16"/>
      <w:szCs w:val="16"/>
      <w:lang w:eastAsia="ru-RU"/>
    </w:rPr>
  </w:style>
  <w:style w:type="paragraph" w:customStyle="1" w:styleId="ConsPlusNormal">
    <w:name w:val="ConsPlusNormal"/>
    <w:rsid w:val="006D350E"/>
    <w:pPr>
      <w:widowControl w:val="0"/>
      <w:autoSpaceDE w:val="0"/>
      <w:autoSpaceDN w:val="0"/>
      <w:spacing w:after="0" w:line="240" w:lineRule="auto"/>
    </w:pPr>
    <w:rPr>
      <w:rFonts w:ascii="Times New Roman" w:eastAsiaTheme="minorEastAsia" w:hAnsi="Times New Roman" w:cs="Times New Roman"/>
      <w:sz w:val="24"/>
      <w:lang w:eastAsia="ru-RU"/>
    </w:rPr>
  </w:style>
  <w:style w:type="paragraph" w:styleId="a4">
    <w:name w:val="Balloon Text"/>
    <w:basedOn w:val="a"/>
    <w:link w:val="a5"/>
    <w:uiPriority w:val="99"/>
    <w:semiHidden/>
    <w:unhideWhenUsed/>
    <w:rsid w:val="00DE1AA6"/>
    <w:rPr>
      <w:rFonts w:ascii="Segoe UI" w:hAnsi="Segoe UI" w:cs="Segoe UI"/>
      <w:sz w:val="18"/>
      <w:szCs w:val="18"/>
    </w:rPr>
  </w:style>
  <w:style w:type="character" w:customStyle="1" w:styleId="a5">
    <w:name w:val="Текст выноски Знак"/>
    <w:basedOn w:val="a0"/>
    <w:link w:val="a4"/>
    <w:uiPriority w:val="99"/>
    <w:semiHidden/>
    <w:rsid w:val="00DE1AA6"/>
    <w:rPr>
      <w:rFonts w:ascii="Segoe UI" w:eastAsiaTheme="minorEastAsia" w:hAnsi="Segoe UI" w:cs="Segoe UI"/>
      <w:sz w:val="18"/>
      <w:szCs w:val="18"/>
      <w:lang w:eastAsia="ru-RU"/>
    </w:rPr>
  </w:style>
  <w:style w:type="paragraph" w:styleId="a6">
    <w:name w:val="header"/>
    <w:basedOn w:val="a"/>
    <w:link w:val="a7"/>
    <w:uiPriority w:val="99"/>
    <w:semiHidden/>
    <w:unhideWhenUsed/>
    <w:rsid w:val="00BF56F6"/>
    <w:pPr>
      <w:tabs>
        <w:tab w:val="center" w:pos="4513"/>
        <w:tab w:val="right" w:pos="9026"/>
      </w:tabs>
    </w:pPr>
  </w:style>
  <w:style w:type="character" w:customStyle="1" w:styleId="a7">
    <w:name w:val="Верхний колонтитул Знак"/>
    <w:basedOn w:val="a0"/>
    <w:link w:val="a6"/>
    <w:uiPriority w:val="99"/>
    <w:semiHidden/>
    <w:rsid w:val="00BF56F6"/>
    <w:rPr>
      <w:rFonts w:eastAsiaTheme="minorEastAsia"/>
      <w:lang w:eastAsia="ru-RU"/>
    </w:rPr>
  </w:style>
  <w:style w:type="paragraph" w:styleId="a8">
    <w:name w:val="footer"/>
    <w:basedOn w:val="a"/>
    <w:link w:val="a9"/>
    <w:uiPriority w:val="99"/>
    <w:semiHidden/>
    <w:unhideWhenUsed/>
    <w:rsid w:val="00BF56F6"/>
    <w:pPr>
      <w:tabs>
        <w:tab w:val="center" w:pos="4513"/>
        <w:tab w:val="right" w:pos="9026"/>
      </w:tabs>
    </w:pPr>
  </w:style>
  <w:style w:type="character" w:customStyle="1" w:styleId="a9">
    <w:name w:val="Нижний колонтитул Знак"/>
    <w:basedOn w:val="a0"/>
    <w:link w:val="a8"/>
    <w:uiPriority w:val="99"/>
    <w:semiHidden/>
    <w:rsid w:val="00BF56F6"/>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1462647738">
      <w:bodyDiv w:val="1"/>
      <w:marLeft w:val="0"/>
      <w:marRight w:val="0"/>
      <w:marTop w:val="0"/>
      <w:marBottom w:val="0"/>
      <w:divBdr>
        <w:top w:val="none" w:sz="0" w:space="0" w:color="auto"/>
        <w:left w:val="none" w:sz="0" w:space="0" w:color="auto"/>
        <w:bottom w:val="none" w:sz="0" w:space="0" w:color="auto"/>
        <w:right w:val="none" w:sz="0" w:space="0" w:color="auto"/>
      </w:divBdr>
    </w:div>
    <w:div w:id="192849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G:\&#1052;&#1086;&#1080;%20&#1044;&#1086;&#1082;&#1091;&#1084;&#1077;&#1085;&#1090;&#1099;\&#1057;&#1045;&#1057;&#1057;&#1048;&#1048;%202025\11%20%20&#1086;&#1082;&#1090;&#1103;&#1073;&#1088;&#1100;\&#1053;&#1086;&#1074;&#1072;&#1103;%20&#1084;&#1077;&#1090;&#1086;&#1076;&#1080;&#1082;&#1072;%202025%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AEAF5DE522AE67E388089374809F90F1D95B82CA9893AF6A54ED121E438FC70B5B068E8971420A5194CCEF3C44648F70EYAR8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E4443745DF9B1C532E25FCEC49285796775A9FE847A04C16AD3274E4B406F1066279D6969A8BD913A59726672H2U3K" TargetMode="External"/><Relationship Id="rId5" Type="http://schemas.openxmlformats.org/officeDocument/2006/relationships/webSettings" Target="webSettings.xml"/><Relationship Id="rId15" Type="http://schemas.openxmlformats.org/officeDocument/2006/relationships/hyperlink" Target="https://ishimbaevo33sp.ru/" TargetMode="External"/><Relationship Id="rId10" Type="http://schemas.openxmlformats.org/officeDocument/2006/relationships/hyperlink" Target="consultantplus://offline/ref=B9F9318ADAAEC9802DEFC3205F15466FB42E34EF8192A9096F8441BE626A7B9BC3D06D40E0C7429EE997AFBD4065A3CA7A4B44ABF3AFAED641Z4L" TargetMode="External"/><Relationship Id="rId4" Type="http://schemas.openxmlformats.org/officeDocument/2006/relationships/settings" Target="settings.xml"/><Relationship Id="rId9" Type="http://schemas.openxmlformats.org/officeDocument/2006/relationships/hyperlink" Target="consultantplus://offline/ref=B9F9318ADAAEC9802DEFC3205F15466FB42F38E58398A9096F8441BE626A7B9BC3D06D40E0C74194E097AFBD4065A3CA7A4B44ABF3AFAED641Z4L" TargetMode="External"/><Relationship Id="rId14" Type="http://schemas.openxmlformats.org/officeDocument/2006/relationships/hyperlink" Target="file:///C:\Users\DNS\Desktop\152-Poryadok-oformleniya-i-Metodika.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1965B-1550-4278-86E4-F96D0543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11261</Words>
  <Characters>64192</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Win7</cp:lastModifiedBy>
  <cp:revision>25</cp:revision>
  <cp:lastPrinted>2026-06-26T11:21:00Z</cp:lastPrinted>
  <dcterms:created xsi:type="dcterms:W3CDTF">2026-02-16T06:20:00Z</dcterms:created>
  <dcterms:modified xsi:type="dcterms:W3CDTF">2026-06-26T11:21:00Z</dcterms:modified>
</cp:coreProperties>
</file>